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B1A" w:rsidRPr="002A06FF" w:rsidRDefault="00515B1A" w:rsidP="00515B1A">
      <w:pPr>
        <w:jc w:val="left"/>
        <w:rPr>
          <w:rFonts w:eastAsia="方正小标宋简体" w:hint="eastAsia"/>
          <w:b/>
          <w:bCs/>
          <w:sz w:val="32"/>
          <w:szCs w:val="32"/>
        </w:rPr>
      </w:pPr>
      <w:r w:rsidRPr="00506803"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1</w:t>
      </w:r>
      <w:r w:rsidRPr="00506803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</w:t>
      </w:r>
      <w:r w:rsidRPr="002A06FF">
        <w:rPr>
          <w:rFonts w:eastAsia="方正小标宋简体"/>
          <w:b/>
          <w:bCs/>
          <w:sz w:val="32"/>
          <w:szCs w:val="32"/>
        </w:rPr>
        <w:t>中山大学优秀二级工会申报表</w:t>
      </w:r>
    </w:p>
    <w:p w:rsidR="00515B1A" w:rsidRPr="002D52EA" w:rsidRDefault="00515B1A" w:rsidP="00515B1A">
      <w:pPr>
        <w:spacing w:beforeLines="50" w:before="156" w:line="276" w:lineRule="auto"/>
        <w:rPr>
          <w:rFonts w:eastAsia="仿宋_GB2312"/>
          <w:sz w:val="26"/>
          <w:szCs w:val="26"/>
        </w:rPr>
      </w:pPr>
      <w:r w:rsidRPr="002D52EA">
        <w:rPr>
          <w:rFonts w:eastAsia="仿宋_GB2312" w:hint="eastAsia"/>
          <w:sz w:val="26"/>
          <w:szCs w:val="26"/>
        </w:rPr>
        <w:t>填报人：</w:t>
      </w:r>
      <w:r w:rsidRPr="002D52EA">
        <w:rPr>
          <w:rFonts w:eastAsia="仿宋_GB2312" w:hint="eastAsia"/>
          <w:sz w:val="26"/>
          <w:szCs w:val="26"/>
        </w:rPr>
        <w:t xml:space="preserve">            </w:t>
      </w:r>
      <w:r w:rsidRPr="002D52EA">
        <w:rPr>
          <w:rFonts w:eastAsia="仿宋_GB2312" w:hint="eastAsia"/>
          <w:sz w:val="26"/>
          <w:szCs w:val="26"/>
        </w:rPr>
        <w:t>填报时间：</w:t>
      </w:r>
      <w:r w:rsidRPr="002D52EA">
        <w:rPr>
          <w:rFonts w:eastAsia="仿宋_GB2312" w:hint="eastAsia"/>
          <w:sz w:val="26"/>
          <w:szCs w:val="26"/>
        </w:rPr>
        <w:t xml:space="preserve">               </w:t>
      </w:r>
      <w:r w:rsidRPr="002D52EA">
        <w:rPr>
          <w:rFonts w:eastAsia="仿宋_GB2312" w:hint="eastAsia"/>
          <w:sz w:val="26"/>
          <w:szCs w:val="26"/>
        </w:rPr>
        <w:t>联系电话：</w:t>
      </w:r>
    </w:p>
    <w:tbl>
      <w:tblPr>
        <w:tblW w:w="96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149"/>
        <w:gridCol w:w="992"/>
        <w:gridCol w:w="2584"/>
        <w:gridCol w:w="709"/>
        <w:gridCol w:w="4364"/>
      </w:tblGrid>
      <w:tr w:rsidR="00515B1A" w:rsidTr="00B13338">
        <w:trPr>
          <w:trHeight w:val="510"/>
          <w:jc w:val="center"/>
        </w:trPr>
        <w:tc>
          <w:tcPr>
            <w:tcW w:w="1960" w:type="dxa"/>
            <w:gridSpan w:val="3"/>
            <w:vAlign w:val="center"/>
          </w:tcPr>
          <w:p w:rsidR="00515B1A" w:rsidRPr="002D52EA" w:rsidRDefault="00515B1A" w:rsidP="00B13338">
            <w:pPr>
              <w:spacing w:line="276" w:lineRule="auto"/>
              <w:rPr>
                <w:rFonts w:eastAsia="仿宋_GB2312"/>
                <w:sz w:val="26"/>
                <w:szCs w:val="26"/>
              </w:rPr>
            </w:pPr>
            <w:r w:rsidRPr="002D52EA">
              <w:rPr>
                <w:rFonts w:eastAsia="仿宋_GB2312"/>
                <w:sz w:val="26"/>
                <w:szCs w:val="26"/>
              </w:rPr>
              <w:t>二级工会名称</w:t>
            </w:r>
          </w:p>
        </w:tc>
        <w:tc>
          <w:tcPr>
            <w:tcW w:w="7657" w:type="dxa"/>
            <w:gridSpan w:val="3"/>
            <w:vAlign w:val="center"/>
          </w:tcPr>
          <w:p w:rsidR="00515B1A" w:rsidRPr="002D52EA" w:rsidRDefault="00515B1A" w:rsidP="00B13338">
            <w:pPr>
              <w:spacing w:line="276" w:lineRule="auto"/>
              <w:jc w:val="center"/>
              <w:rPr>
                <w:rFonts w:eastAsia="仿宋_GB2312"/>
                <w:sz w:val="26"/>
                <w:szCs w:val="26"/>
              </w:rPr>
            </w:pPr>
          </w:p>
        </w:tc>
      </w:tr>
      <w:tr w:rsidR="00515B1A" w:rsidTr="00B13338">
        <w:trPr>
          <w:trHeight w:val="681"/>
          <w:jc w:val="center"/>
        </w:trPr>
        <w:tc>
          <w:tcPr>
            <w:tcW w:w="968" w:type="dxa"/>
            <w:gridSpan w:val="2"/>
            <w:vAlign w:val="center"/>
          </w:tcPr>
          <w:p w:rsidR="00515B1A" w:rsidRPr="002D52EA" w:rsidRDefault="00515B1A" w:rsidP="00B13338">
            <w:pPr>
              <w:spacing w:line="276" w:lineRule="auto"/>
              <w:ind w:leftChars="-50" w:left="-105" w:rightChars="-50" w:right="-105"/>
              <w:jc w:val="center"/>
              <w:rPr>
                <w:rFonts w:eastAsia="仿宋_GB2312"/>
                <w:sz w:val="26"/>
                <w:szCs w:val="26"/>
              </w:rPr>
            </w:pPr>
            <w:r w:rsidRPr="002D52EA">
              <w:rPr>
                <w:rFonts w:eastAsia="仿宋_GB2312"/>
                <w:sz w:val="26"/>
                <w:szCs w:val="26"/>
              </w:rPr>
              <w:t>会员数</w:t>
            </w:r>
          </w:p>
        </w:tc>
        <w:tc>
          <w:tcPr>
            <w:tcW w:w="992" w:type="dxa"/>
            <w:vAlign w:val="center"/>
          </w:tcPr>
          <w:p w:rsidR="00515B1A" w:rsidRPr="002D52EA" w:rsidRDefault="00515B1A" w:rsidP="00B13338">
            <w:pPr>
              <w:spacing w:line="276" w:lineRule="auto"/>
              <w:jc w:val="center"/>
              <w:rPr>
                <w:rFonts w:eastAsia="仿宋_GB2312"/>
                <w:sz w:val="26"/>
                <w:szCs w:val="26"/>
              </w:rPr>
            </w:pPr>
          </w:p>
        </w:tc>
        <w:tc>
          <w:tcPr>
            <w:tcW w:w="7657" w:type="dxa"/>
            <w:gridSpan w:val="3"/>
            <w:vAlign w:val="center"/>
          </w:tcPr>
          <w:p w:rsidR="00515B1A" w:rsidRPr="002D52EA" w:rsidRDefault="00515B1A" w:rsidP="00B13338">
            <w:pPr>
              <w:spacing w:line="276" w:lineRule="auto"/>
              <w:rPr>
                <w:rFonts w:eastAsia="仿宋_GB2312"/>
                <w:sz w:val="26"/>
                <w:szCs w:val="26"/>
              </w:rPr>
            </w:pPr>
            <w:r w:rsidRPr="002D52EA">
              <w:rPr>
                <w:rFonts w:eastAsia="仿宋_GB2312"/>
                <w:sz w:val="26"/>
                <w:szCs w:val="26"/>
              </w:rPr>
              <w:t>工会负责人及电话：</w:t>
            </w:r>
          </w:p>
        </w:tc>
      </w:tr>
      <w:tr w:rsidR="00515B1A" w:rsidTr="00B13338">
        <w:trPr>
          <w:trHeight w:val="510"/>
          <w:jc w:val="center"/>
        </w:trPr>
        <w:tc>
          <w:tcPr>
            <w:tcW w:w="5253" w:type="dxa"/>
            <w:gridSpan w:val="5"/>
            <w:vAlign w:val="center"/>
          </w:tcPr>
          <w:p w:rsidR="00515B1A" w:rsidRPr="002D52EA" w:rsidRDefault="00515B1A" w:rsidP="00B13338">
            <w:pPr>
              <w:spacing w:line="276" w:lineRule="auto"/>
              <w:ind w:leftChars="-50" w:left="-105" w:rightChars="-50" w:right="-105"/>
              <w:jc w:val="center"/>
              <w:rPr>
                <w:rFonts w:eastAsia="仿宋_GB2312"/>
                <w:sz w:val="26"/>
                <w:szCs w:val="26"/>
              </w:rPr>
            </w:pPr>
            <w:r w:rsidRPr="002D52EA">
              <w:rPr>
                <w:rFonts w:eastAsia="仿宋_GB2312"/>
                <w:sz w:val="26"/>
                <w:szCs w:val="26"/>
              </w:rPr>
              <w:t>201</w:t>
            </w:r>
            <w:r>
              <w:rPr>
                <w:rFonts w:eastAsia="仿宋_GB2312"/>
                <w:sz w:val="26"/>
                <w:szCs w:val="26"/>
              </w:rPr>
              <w:t>7</w:t>
            </w:r>
            <w:r w:rsidRPr="002D52EA">
              <w:rPr>
                <w:rFonts w:eastAsia="仿宋_GB2312"/>
                <w:sz w:val="26"/>
                <w:szCs w:val="26"/>
              </w:rPr>
              <w:t>-201</w:t>
            </w:r>
            <w:r>
              <w:rPr>
                <w:rFonts w:eastAsia="仿宋_GB2312"/>
                <w:sz w:val="26"/>
                <w:szCs w:val="26"/>
              </w:rPr>
              <w:t>9</w:t>
            </w:r>
            <w:r w:rsidRPr="002D52EA">
              <w:rPr>
                <w:rFonts w:eastAsia="仿宋_GB2312"/>
                <w:sz w:val="26"/>
                <w:szCs w:val="26"/>
              </w:rPr>
              <w:t>年度</w:t>
            </w:r>
            <w:r w:rsidRPr="002D52EA">
              <w:rPr>
                <w:rFonts w:eastAsia="仿宋_GB2312"/>
                <w:sz w:val="26"/>
                <w:szCs w:val="26"/>
              </w:rPr>
              <w:t>“</w:t>
            </w:r>
            <w:r w:rsidRPr="002D52EA">
              <w:rPr>
                <w:rFonts w:eastAsia="仿宋_GB2312"/>
                <w:sz w:val="26"/>
                <w:szCs w:val="26"/>
              </w:rPr>
              <w:t>教职工小家</w:t>
            </w:r>
            <w:r w:rsidRPr="002D52EA">
              <w:rPr>
                <w:rFonts w:eastAsia="仿宋_GB2312"/>
                <w:sz w:val="26"/>
                <w:szCs w:val="26"/>
              </w:rPr>
              <w:t>”</w:t>
            </w:r>
            <w:r w:rsidRPr="002D52EA">
              <w:rPr>
                <w:rFonts w:eastAsia="仿宋_GB2312"/>
                <w:sz w:val="26"/>
                <w:szCs w:val="26"/>
              </w:rPr>
              <w:t>建设评估结果</w:t>
            </w:r>
          </w:p>
        </w:tc>
        <w:tc>
          <w:tcPr>
            <w:tcW w:w="4364" w:type="dxa"/>
            <w:vAlign w:val="center"/>
          </w:tcPr>
          <w:p w:rsidR="00515B1A" w:rsidRPr="002D52EA" w:rsidRDefault="00515B1A" w:rsidP="00B13338">
            <w:pPr>
              <w:spacing w:line="276" w:lineRule="auto"/>
              <w:rPr>
                <w:rFonts w:eastAsia="仿宋_GB2312"/>
                <w:sz w:val="26"/>
                <w:szCs w:val="26"/>
              </w:rPr>
            </w:pPr>
            <w:r w:rsidRPr="002D52EA">
              <w:rPr>
                <w:rFonts w:eastAsia="仿宋_GB2312"/>
                <w:sz w:val="26"/>
                <w:szCs w:val="26"/>
              </w:rPr>
              <w:t>模范</w:t>
            </w:r>
            <w:r w:rsidRPr="002D52EA">
              <w:rPr>
                <w:rFonts w:eastAsia="仿宋_GB2312"/>
                <w:sz w:val="26"/>
                <w:szCs w:val="26"/>
              </w:rPr>
              <w:t xml:space="preserve"> </w:t>
            </w:r>
            <w:r w:rsidRPr="00A94B06">
              <w:rPr>
                <w:rFonts w:ascii="宋体" w:hAnsi="宋体"/>
                <w:sz w:val="26"/>
                <w:szCs w:val="26"/>
              </w:rPr>
              <w:t>□</w:t>
            </w:r>
            <w:r w:rsidRPr="002D52EA">
              <w:rPr>
                <w:rFonts w:eastAsia="仿宋_GB2312"/>
                <w:sz w:val="26"/>
                <w:szCs w:val="26"/>
              </w:rPr>
              <w:t xml:space="preserve">  </w:t>
            </w:r>
            <w:r>
              <w:rPr>
                <w:rFonts w:eastAsia="仿宋_GB2312" w:hint="eastAsia"/>
                <w:sz w:val="26"/>
                <w:szCs w:val="26"/>
              </w:rPr>
              <w:t>先进</w:t>
            </w:r>
            <w:r w:rsidRPr="002D52EA">
              <w:rPr>
                <w:rFonts w:eastAsia="仿宋_GB2312"/>
                <w:sz w:val="26"/>
                <w:szCs w:val="26"/>
              </w:rPr>
              <w:t xml:space="preserve"> </w:t>
            </w:r>
            <w:r w:rsidRPr="00A94B06">
              <w:rPr>
                <w:rFonts w:ascii="宋体" w:hAnsi="宋体"/>
                <w:sz w:val="26"/>
                <w:szCs w:val="26"/>
              </w:rPr>
              <w:t>□</w:t>
            </w:r>
            <w:r>
              <w:rPr>
                <w:rFonts w:ascii="宋体" w:hAnsi="宋体"/>
                <w:sz w:val="26"/>
                <w:szCs w:val="26"/>
              </w:rPr>
              <w:t xml:space="preserve">  </w:t>
            </w:r>
            <w:r>
              <w:rPr>
                <w:rFonts w:eastAsia="仿宋_GB2312" w:hint="eastAsia"/>
                <w:sz w:val="26"/>
                <w:szCs w:val="26"/>
              </w:rPr>
              <w:t>合格</w:t>
            </w:r>
            <w:r w:rsidRPr="002D52EA">
              <w:rPr>
                <w:rFonts w:eastAsia="仿宋_GB2312"/>
                <w:sz w:val="26"/>
                <w:szCs w:val="26"/>
              </w:rPr>
              <w:t xml:space="preserve"> </w:t>
            </w:r>
            <w:r w:rsidRPr="00A94B06">
              <w:rPr>
                <w:rFonts w:ascii="宋体" w:hAnsi="宋体"/>
                <w:sz w:val="26"/>
                <w:szCs w:val="26"/>
              </w:rPr>
              <w:t>□</w:t>
            </w:r>
          </w:p>
        </w:tc>
      </w:tr>
      <w:tr w:rsidR="00515B1A" w:rsidTr="00B13338">
        <w:trPr>
          <w:cantSplit/>
          <w:trHeight w:val="2502"/>
          <w:jc w:val="center"/>
        </w:trPr>
        <w:tc>
          <w:tcPr>
            <w:tcW w:w="819" w:type="dxa"/>
            <w:textDirection w:val="tbRlV"/>
            <w:vAlign w:val="center"/>
          </w:tcPr>
          <w:p w:rsidR="00515B1A" w:rsidRPr="002D52EA" w:rsidRDefault="00515B1A" w:rsidP="00B13338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26"/>
                <w:szCs w:val="26"/>
              </w:rPr>
            </w:pPr>
            <w:r w:rsidRPr="002D52EA">
              <w:rPr>
                <w:rFonts w:eastAsia="仿宋_GB2312"/>
                <w:kern w:val="0"/>
                <w:sz w:val="26"/>
                <w:szCs w:val="26"/>
              </w:rPr>
              <w:t>二级工会组织意见</w:t>
            </w:r>
          </w:p>
        </w:tc>
        <w:tc>
          <w:tcPr>
            <w:tcW w:w="3725" w:type="dxa"/>
            <w:gridSpan w:val="3"/>
            <w:vAlign w:val="center"/>
          </w:tcPr>
          <w:p w:rsidR="00515B1A" w:rsidRPr="002D52EA" w:rsidRDefault="00515B1A" w:rsidP="00B13338">
            <w:pPr>
              <w:widowControl/>
              <w:spacing w:line="440" w:lineRule="exact"/>
              <w:jc w:val="left"/>
              <w:rPr>
                <w:rFonts w:eastAsia="仿宋_GB2312"/>
                <w:kern w:val="0"/>
                <w:sz w:val="26"/>
                <w:szCs w:val="26"/>
              </w:rPr>
            </w:pPr>
          </w:p>
          <w:p w:rsidR="00515B1A" w:rsidRPr="002D52EA" w:rsidRDefault="00515B1A" w:rsidP="00B13338">
            <w:pPr>
              <w:widowControl/>
              <w:spacing w:line="440" w:lineRule="exact"/>
              <w:ind w:firstLineChars="550" w:firstLine="1430"/>
              <w:jc w:val="left"/>
              <w:rPr>
                <w:rFonts w:eastAsia="仿宋_GB2312"/>
                <w:kern w:val="0"/>
                <w:sz w:val="26"/>
                <w:szCs w:val="26"/>
              </w:rPr>
            </w:pPr>
          </w:p>
          <w:p w:rsidR="00515B1A" w:rsidRPr="002D52EA" w:rsidRDefault="00515B1A" w:rsidP="00B13338">
            <w:pPr>
              <w:widowControl/>
              <w:spacing w:line="440" w:lineRule="exact"/>
              <w:ind w:firstLineChars="550" w:firstLine="1430"/>
              <w:jc w:val="left"/>
              <w:rPr>
                <w:rFonts w:eastAsia="仿宋_GB2312"/>
                <w:kern w:val="0"/>
                <w:sz w:val="26"/>
                <w:szCs w:val="26"/>
              </w:rPr>
            </w:pPr>
          </w:p>
          <w:p w:rsidR="00515B1A" w:rsidRPr="002D52EA" w:rsidRDefault="00515B1A" w:rsidP="00B13338">
            <w:pPr>
              <w:widowControl/>
              <w:spacing w:line="440" w:lineRule="exact"/>
              <w:ind w:firstLineChars="300" w:firstLine="780"/>
              <w:jc w:val="left"/>
              <w:rPr>
                <w:rFonts w:eastAsia="仿宋_GB2312"/>
                <w:kern w:val="0"/>
                <w:sz w:val="26"/>
                <w:szCs w:val="26"/>
              </w:rPr>
            </w:pPr>
            <w:r w:rsidRPr="002D52EA">
              <w:rPr>
                <w:rFonts w:eastAsia="仿宋_GB2312"/>
                <w:kern w:val="0"/>
                <w:sz w:val="26"/>
                <w:szCs w:val="26"/>
              </w:rPr>
              <w:t>（签名、盖章）</w:t>
            </w:r>
          </w:p>
          <w:p w:rsidR="00515B1A" w:rsidRPr="002D52EA" w:rsidRDefault="00515B1A" w:rsidP="00B13338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26"/>
                <w:szCs w:val="26"/>
              </w:rPr>
            </w:pPr>
            <w:r w:rsidRPr="002D52EA">
              <w:rPr>
                <w:rFonts w:eastAsia="仿宋_GB2312"/>
                <w:kern w:val="0"/>
                <w:sz w:val="26"/>
                <w:szCs w:val="26"/>
              </w:rPr>
              <w:t xml:space="preserve">  20</w:t>
            </w:r>
            <w:r>
              <w:rPr>
                <w:rFonts w:eastAsia="仿宋_GB2312"/>
                <w:kern w:val="0"/>
                <w:sz w:val="26"/>
                <w:szCs w:val="26"/>
              </w:rPr>
              <w:t>21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>年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 xml:space="preserve">  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>月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 xml:space="preserve">   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>日</w:t>
            </w:r>
          </w:p>
        </w:tc>
        <w:tc>
          <w:tcPr>
            <w:tcW w:w="709" w:type="dxa"/>
            <w:textDirection w:val="tbRlV"/>
          </w:tcPr>
          <w:p w:rsidR="00515B1A" w:rsidRPr="002D52EA" w:rsidRDefault="00515B1A" w:rsidP="00B13338">
            <w:pPr>
              <w:widowControl/>
              <w:spacing w:line="480" w:lineRule="exact"/>
              <w:jc w:val="center"/>
              <w:rPr>
                <w:rFonts w:eastAsia="仿宋_GB2312"/>
                <w:kern w:val="0"/>
                <w:sz w:val="26"/>
                <w:szCs w:val="26"/>
              </w:rPr>
            </w:pPr>
            <w:r w:rsidRPr="002D52EA">
              <w:rPr>
                <w:rFonts w:eastAsia="仿宋_GB2312"/>
                <w:kern w:val="0"/>
                <w:sz w:val="26"/>
                <w:szCs w:val="26"/>
              </w:rPr>
              <w:t>单位党组织意见</w:t>
            </w:r>
          </w:p>
        </w:tc>
        <w:tc>
          <w:tcPr>
            <w:tcW w:w="4364" w:type="dxa"/>
            <w:vAlign w:val="center"/>
          </w:tcPr>
          <w:p w:rsidR="00515B1A" w:rsidRPr="002D52EA" w:rsidRDefault="00515B1A" w:rsidP="00B13338">
            <w:pPr>
              <w:widowControl/>
              <w:spacing w:line="440" w:lineRule="exact"/>
              <w:jc w:val="left"/>
              <w:rPr>
                <w:rFonts w:eastAsia="仿宋_GB2312"/>
                <w:kern w:val="0"/>
                <w:sz w:val="26"/>
                <w:szCs w:val="26"/>
              </w:rPr>
            </w:pPr>
          </w:p>
          <w:p w:rsidR="00515B1A" w:rsidRPr="002D52EA" w:rsidRDefault="00515B1A" w:rsidP="00B13338">
            <w:pPr>
              <w:widowControl/>
              <w:spacing w:line="440" w:lineRule="exact"/>
              <w:ind w:firstLineChars="550" w:firstLine="1430"/>
              <w:jc w:val="left"/>
              <w:rPr>
                <w:rFonts w:eastAsia="仿宋_GB2312"/>
                <w:kern w:val="0"/>
                <w:sz w:val="26"/>
                <w:szCs w:val="26"/>
              </w:rPr>
            </w:pPr>
          </w:p>
          <w:p w:rsidR="00515B1A" w:rsidRPr="002D52EA" w:rsidRDefault="00515B1A" w:rsidP="00B13338">
            <w:pPr>
              <w:widowControl/>
              <w:spacing w:line="440" w:lineRule="exact"/>
              <w:ind w:firstLineChars="550" w:firstLine="1430"/>
              <w:jc w:val="left"/>
              <w:rPr>
                <w:rFonts w:eastAsia="仿宋_GB2312"/>
                <w:kern w:val="0"/>
                <w:sz w:val="26"/>
                <w:szCs w:val="26"/>
              </w:rPr>
            </w:pPr>
          </w:p>
          <w:p w:rsidR="00515B1A" w:rsidRPr="002D52EA" w:rsidRDefault="00515B1A" w:rsidP="00B13338">
            <w:pPr>
              <w:widowControl/>
              <w:spacing w:line="440" w:lineRule="exact"/>
              <w:ind w:firstLineChars="300" w:firstLine="780"/>
              <w:jc w:val="left"/>
              <w:rPr>
                <w:rFonts w:eastAsia="仿宋_GB2312"/>
                <w:kern w:val="0"/>
                <w:sz w:val="26"/>
                <w:szCs w:val="26"/>
              </w:rPr>
            </w:pPr>
            <w:r w:rsidRPr="002D52EA">
              <w:rPr>
                <w:rFonts w:eastAsia="仿宋_GB2312"/>
                <w:kern w:val="0"/>
                <w:sz w:val="26"/>
                <w:szCs w:val="26"/>
              </w:rPr>
              <w:t>（签名、盖章）</w:t>
            </w:r>
          </w:p>
          <w:p w:rsidR="00515B1A" w:rsidRPr="002D52EA" w:rsidRDefault="00515B1A" w:rsidP="00B13338">
            <w:pPr>
              <w:widowControl/>
              <w:spacing w:line="440" w:lineRule="exact"/>
              <w:jc w:val="center"/>
              <w:rPr>
                <w:rFonts w:eastAsia="仿宋_GB2312"/>
                <w:kern w:val="0"/>
                <w:sz w:val="26"/>
                <w:szCs w:val="26"/>
              </w:rPr>
            </w:pPr>
            <w:r w:rsidRPr="002D52EA">
              <w:rPr>
                <w:rFonts w:eastAsia="仿宋_GB2312"/>
                <w:kern w:val="0"/>
                <w:sz w:val="26"/>
                <w:szCs w:val="26"/>
              </w:rPr>
              <w:t xml:space="preserve">  20</w:t>
            </w:r>
            <w:r>
              <w:rPr>
                <w:rFonts w:eastAsia="仿宋_GB2312"/>
                <w:kern w:val="0"/>
                <w:sz w:val="26"/>
                <w:szCs w:val="26"/>
              </w:rPr>
              <w:t>21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>年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 xml:space="preserve">  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>月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 xml:space="preserve">   </w:t>
            </w:r>
            <w:r w:rsidRPr="002D52EA">
              <w:rPr>
                <w:rFonts w:eastAsia="仿宋_GB2312"/>
                <w:kern w:val="0"/>
                <w:sz w:val="26"/>
                <w:szCs w:val="26"/>
              </w:rPr>
              <w:t>日</w:t>
            </w:r>
          </w:p>
        </w:tc>
      </w:tr>
      <w:tr w:rsidR="00515B1A" w:rsidTr="00B13338">
        <w:trPr>
          <w:cantSplit/>
          <w:trHeight w:val="6748"/>
          <w:jc w:val="center"/>
        </w:trPr>
        <w:tc>
          <w:tcPr>
            <w:tcW w:w="9617" w:type="dxa"/>
            <w:gridSpan w:val="6"/>
            <w:tcBorders>
              <w:bottom w:val="single" w:sz="4" w:space="0" w:color="auto"/>
            </w:tcBorders>
          </w:tcPr>
          <w:p w:rsidR="00515B1A" w:rsidRPr="002D52EA" w:rsidRDefault="00515B1A" w:rsidP="00515B1A">
            <w:pPr>
              <w:spacing w:beforeLines="50" w:before="156" w:line="420" w:lineRule="exact"/>
              <w:jc w:val="left"/>
              <w:rPr>
                <w:rFonts w:eastAsia="仿宋_GB2312"/>
                <w:sz w:val="26"/>
                <w:szCs w:val="26"/>
              </w:rPr>
            </w:pPr>
            <w:r w:rsidRPr="002D52EA">
              <w:rPr>
                <w:rFonts w:eastAsia="仿宋_GB2312"/>
                <w:sz w:val="26"/>
                <w:szCs w:val="26"/>
              </w:rPr>
              <w:t>主要</w:t>
            </w:r>
            <w:r>
              <w:rPr>
                <w:rFonts w:eastAsia="仿宋_GB2312" w:hint="eastAsia"/>
                <w:sz w:val="26"/>
                <w:szCs w:val="26"/>
              </w:rPr>
              <w:t>成绩</w:t>
            </w:r>
            <w:r w:rsidRPr="002D52EA">
              <w:rPr>
                <w:rFonts w:eastAsia="仿宋_GB2312"/>
                <w:sz w:val="26"/>
                <w:szCs w:val="26"/>
              </w:rPr>
              <w:t>（</w:t>
            </w:r>
            <w:r w:rsidRPr="00AA78A2">
              <w:rPr>
                <w:rFonts w:eastAsia="仿宋_GB2312" w:hint="eastAsia"/>
                <w:sz w:val="26"/>
                <w:szCs w:val="26"/>
              </w:rPr>
              <w:t>重点围绕“建家”工作、工会组织建设、队伍建设、“双代会”制度、活动组织、经费管理等方面进行</w:t>
            </w:r>
            <w:r>
              <w:rPr>
                <w:rFonts w:eastAsia="仿宋_GB2312" w:hint="eastAsia"/>
                <w:sz w:val="26"/>
                <w:szCs w:val="26"/>
              </w:rPr>
              <w:t>；</w:t>
            </w:r>
            <w:r w:rsidRPr="002D52EA">
              <w:rPr>
                <w:rFonts w:eastAsia="仿宋_GB2312"/>
                <w:sz w:val="26"/>
                <w:szCs w:val="26"/>
              </w:rPr>
              <w:t>800</w:t>
            </w:r>
            <w:r w:rsidRPr="002D52EA">
              <w:rPr>
                <w:rFonts w:eastAsia="仿宋_GB2312"/>
                <w:sz w:val="26"/>
                <w:szCs w:val="26"/>
              </w:rPr>
              <w:t>字以内，可另加页，双面打印）</w:t>
            </w:r>
          </w:p>
          <w:p w:rsidR="00515B1A" w:rsidRPr="00AA78A2" w:rsidRDefault="00515B1A" w:rsidP="00B13338">
            <w:pPr>
              <w:spacing w:line="380" w:lineRule="exact"/>
              <w:ind w:firstLineChars="200" w:firstLine="520"/>
              <w:rPr>
                <w:rFonts w:eastAsia="仿宋_GB2312"/>
                <w:sz w:val="26"/>
                <w:szCs w:val="26"/>
              </w:rPr>
            </w:pPr>
          </w:p>
        </w:tc>
      </w:tr>
    </w:tbl>
    <w:p w:rsidR="00515B1A" w:rsidRDefault="00515B1A" w:rsidP="00515B1A">
      <w:pPr>
        <w:adjustRightInd w:val="0"/>
        <w:snapToGrid w:val="0"/>
        <w:spacing w:line="20" w:lineRule="exact"/>
        <w:rPr>
          <w:rFonts w:ascii="仿宋_GB2312" w:eastAsia="仿宋_GB2312" w:hAnsi="华文细黑" w:hint="eastAsia"/>
          <w:sz w:val="32"/>
          <w:szCs w:val="32"/>
        </w:rPr>
      </w:pPr>
      <w:r>
        <w:rPr>
          <w:rFonts w:ascii="仿宋_GB2312" w:eastAsia="仿宋_GB2312" w:hAnsi="华文细黑" w:hint="eastAsia"/>
          <w:sz w:val="32"/>
          <w:szCs w:val="32"/>
        </w:rPr>
        <w:t xml:space="preserve"> </w:t>
      </w:r>
    </w:p>
    <w:p w:rsidR="00515B1A" w:rsidRPr="002A06FF" w:rsidRDefault="00515B1A" w:rsidP="00515B1A">
      <w:pPr>
        <w:adjustRightInd w:val="0"/>
        <w:snapToGrid w:val="0"/>
        <w:spacing w:line="700" w:lineRule="atLeast"/>
        <w:ind w:right="-819"/>
        <w:rPr>
          <w:rFonts w:eastAsia="方正小标宋简体" w:hint="eastAsia"/>
          <w:b/>
          <w:bCs/>
          <w:sz w:val="32"/>
          <w:szCs w:val="32"/>
        </w:rPr>
      </w:pPr>
      <w:r>
        <w:rPr>
          <w:rFonts w:ascii="仿宋_GB2312" w:eastAsia="仿宋_GB2312" w:hAnsi="华文细黑"/>
          <w:sz w:val="32"/>
          <w:szCs w:val="32"/>
        </w:rPr>
        <w:br w:type="page"/>
      </w:r>
      <w:r w:rsidRPr="00506803">
        <w:rPr>
          <w:rFonts w:ascii="仿宋_GB2312" w:eastAsia="仿宋_GB2312" w:hint="eastAsia"/>
          <w:sz w:val="32"/>
          <w:szCs w:val="32"/>
        </w:rPr>
        <w:lastRenderedPageBreak/>
        <w:t>附件</w:t>
      </w:r>
      <w:r>
        <w:rPr>
          <w:rFonts w:ascii="仿宋_GB2312" w:eastAsia="仿宋_GB2312"/>
          <w:sz w:val="32"/>
          <w:szCs w:val="32"/>
        </w:rPr>
        <w:t>2</w:t>
      </w:r>
      <w:r w:rsidRPr="00506803"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eastAsia="方正小标宋简体"/>
          <w:sz w:val="32"/>
          <w:szCs w:val="32"/>
        </w:rPr>
        <w:t xml:space="preserve"> </w:t>
      </w:r>
      <w:r w:rsidRPr="002A06FF">
        <w:rPr>
          <w:rFonts w:eastAsia="方正小标宋简体"/>
          <w:b/>
          <w:bCs/>
          <w:sz w:val="32"/>
          <w:szCs w:val="32"/>
        </w:rPr>
        <w:t>中山大学工会</w:t>
      </w:r>
      <w:r w:rsidRPr="002A06FF">
        <w:rPr>
          <w:rFonts w:eastAsia="方正小标宋简体" w:hint="eastAsia"/>
          <w:b/>
          <w:bCs/>
          <w:sz w:val="32"/>
          <w:szCs w:val="32"/>
        </w:rPr>
        <w:t>工作</w:t>
      </w:r>
      <w:r w:rsidRPr="002A06FF">
        <w:rPr>
          <w:rFonts w:eastAsia="方正小标宋简体"/>
          <w:b/>
          <w:bCs/>
          <w:sz w:val="32"/>
          <w:szCs w:val="32"/>
        </w:rPr>
        <w:t>优秀个人申报表</w:t>
      </w:r>
    </w:p>
    <w:p w:rsidR="00515B1A" w:rsidRDefault="00515B1A" w:rsidP="00515B1A">
      <w:pPr>
        <w:spacing w:beforeLines="100" w:before="312" w:afterLines="100" w:after="312"/>
        <w:rPr>
          <w:rFonts w:eastAsia="仿宋_GB2312"/>
          <w:sz w:val="24"/>
          <w:szCs w:val="28"/>
        </w:rPr>
      </w:pPr>
      <w:r w:rsidRPr="00506803">
        <w:rPr>
          <w:rFonts w:eastAsia="仿宋_GB2312" w:hint="eastAsia"/>
          <w:sz w:val="24"/>
          <w:szCs w:val="28"/>
        </w:rPr>
        <w:t>填报人：</w:t>
      </w:r>
      <w:r w:rsidRPr="00506803">
        <w:rPr>
          <w:rFonts w:eastAsia="仿宋_GB2312" w:hint="eastAsia"/>
          <w:sz w:val="24"/>
          <w:szCs w:val="28"/>
        </w:rPr>
        <w:t xml:space="preserve">                       </w:t>
      </w:r>
      <w:r w:rsidRPr="00506803">
        <w:rPr>
          <w:rFonts w:eastAsia="仿宋_GB2312" w:hint="eastAsia"/>
          <w:sz w:val="24"/>
          <w:szCs w:val="28"/>
        </w:rPr>
        <w:t>填报时间：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0"/>
        <w:gridCol w:w="315"/>
        <w:gridCol w:w="630"/>
        <w:gridCol w:w="792"/>
        <w:gridCol w:w="992"/>
        <w:gridCol w:w="1418"/>
        <w:gridCol w:w="1877"/>
        <w:gridCol w:w="2360"/>
      </w:tblGrid>
      <w:tr w:rsidR="00515B1A" w:rsidTr="00B13338">
        <w:trPr>
          <w:trHeight w:val="510"/>
          <w:jc w:val="center"/>
        </w:trPr>
        <w:tc>
          <w:tcPr>
            <w:tcW w:w="975" w:type="dxa"/>
            <w:gridSpan w:val="2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>单</w:t>
            </w:r>
            <w:r w:rsidRPr="00506803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506803">
              <w:rPr>
                <w:rFonts w:eastAsia="仿宋_GB2312"/>
                <w:sz w:val="28"/>
                <w:szCs w:val="28"/>
              </w:rPr>
              <w:t>位</w:t>
            </w:r>
          </w:p>
        </w:tc>
        <w:tc>
          <w:tcPr>
            <w:tcW w:w="8069" w:type="dxa"/>
            <w:gridSpan w:val="6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15B1A" w:rsidTr="00B13338">
        <w:trPr>
          <w:trHeight w:val="769"/>
          <w:jc w:val="center"/>
        </w:trPr>
        <w:tc>
          <w:tcPr>
            <w:tcW w:w="975" w:type="dxa"/>
            <w:gridSpan w:val="2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>姓</w:t>
            </w:r>
            <w:r w:rsidRPr="00506803">
              <w:rPr>
                <w:rFonts w:eastAsia="仿宋_GB2312"/>
                <w:sz w:val="28"/>
                <w:szCs w:val="28"/>
              </w:rPr>
              <w:t xml:space="preserve"> </w:t>
            </w:r>
            <w:r w:rsidRPr="00506803"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1422" w:type="dxa"/>
            <w:gridSpan w:val="2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>性</w:t>
            </w:r>
            <w:r w:rsidRPr="00506803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506803">
              <w:rPr>
                <w:rFonts w:eastAsia="仿宋_GB2312"/>
                <w:sz w:val="28"/>
                <w:szCs w:val="28"/>
              </w:rPr>
              <w:t>别</w:t>
            </w:r>
          </w:p>
        </w:tc>
        <w:tc>
          <w:tcPr>
            <w:tcW w:w="1418" w:type="dxa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2360" w:type="dxa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15B1A" w:rsidTr="00B13338">
        <w:trPr>
          <w:trHeight w:val="510"/>
          <w:jc w:val="center"/>
        </w:trPr>
        <w:tc>
          <w:tcPr>
            <w:tcW w:w="975" w:type="dxa"/>
            <w:gridSpan w:val="2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 w:hint="eastAsia"/>
                <w:sz w:val="28"/>
                <w:szCs w:val="28"/>
              </w:rPr>
              <w:t>职</w:t>
            </w:r>
            <w:r w:rsidRPr="00506803">
              <w:rPr>
                <w:rFonts w:eastAsia="仿宋_GB2312" w:hint="eastAsia"/>
                <w:sz w:val="28"/>
                <w:szCs w:val="28"/>
              </w:rPr>
              <w:t xml:space="preserve"> </w:t>
            </w:r>
            <w:proofErr w:type="gramStart"/>
            <w:r w:rsidRPr="00506803">
              <w:rPr>
                <w:rFonts w:eastAsia="仿宋_GB2312" w:hint="eastAsia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1422" w:type="dxa"/>
            <w:gridSpan w:val="2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>工会</w:t>
            </w:r>
            <w:r w:rsidRPr="00506803">
              <w:rPr>
                <w:rFonts w:eastAsia="仿宋_GB2312" w:hint="eastAsia"/>
                <w:sz w:val="28"/>
                <w:szCs w:val="28"/>
              </w:rPr>
              <w:t>任职</w:t>
            </w:r>
          </w:p>
        </w:tc>
        <w:tc>
          <w:tcPr>
            <w:tcW w:w="1418" w:type="dxa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77" w:type="dxa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 w:hint="eastAsia"/>
                <w:sz w:val="28"/>
                <w:szCs w:val="28"/>
              </w:rPr>
              <w:t>从何时起从事工会工作</w:t>
            </w:r>
          </w:p>
        </w:tc>
        <w:tc>
          <w:tcPr>
            <w:tcW w:w="2360" w:type="dxa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515B1A" w:rsidTr="00B13338">
        <w:trPr>
          <w:trHeight w:val="510"/>
          <w:jc w:val="center"/>
        </w:trPr>
        <w:tc>
          <w:tcPr>
            <w:tcW w:w="1605" w:type="dxa"/>
            <w:gridSpan w:val="3"/>
            <w:vAlign w:val="center"/>
          </w:tcPr>
          <w:p w:rsidR="00515B1A" w:rsidRPr="00506803" w:rsidRDefault="00515B1A" w:rsidP="00B13338">
            <w:pPr>
              <w:spacing w:line="36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>申报</w:t>
            </w:r>
            <w:r w:rsidRPr="00506803">
              <w:rPr>
                <w:rFonts w:eastAsia="仿宋_GB2312" w:hint="eastAsia"/>
                <w:sz w:val="28"/>
                <w:szCs w:val="28"/>
              </w:rPr>
              <w:t>奖项</w:t>
            </w:r>
          </w:p>
        </w:tc>
        <w:tc>
          <w:tcPr>
            <w:tcW w:w="7439" w:type="dxa"/>
            <w:gridSpan w:val="5"/>
            <w:vAlign w:val="center"/>
          </w:tcPr>
          <w:p w:rsidR="00515B1A" w:rsidRPr="00506803" w:rsidRDefault="00515B1A" w:rsidP="00B13338">
            <w:pPr>
              <w:spacing w:line="360" w:lineRule="exact"/>
              <w:jc w:val="left"/>
              <w:rPr>
                <w:rFonts w:eastAsia="仿宋_GB2312" w:hint="eastAsia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）优秀工会干部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  </w:t>
            </w:r>
            <w:r>
              <w:rPr>
                <w:rFonts w:eastAsia="仿宋_GB2312" w:hint="eastAsia"/>
                <w:sz w:val="28"/>
                <w:szCs w:val="28"/>
              </w:rPr>
              <w:t>（</w:t>
            </w:r>
            <w:r>
              <w:rPr>
                <w:rFonts w:eastAsia="仿宋_GB2312" w:hint="eastAsia"/>
                <w:sz w:val="28"/>
                <w:szCs w:val="28"/>
              </w:rPr>
              <w:t xml:space="preserve"> </w:t>
            </w:r>
            <w:r>
              <w:rPr>
                <w:rFonts w:eastAsia="仿宋_GB2312"/>
                <w:sz w:val="28"/>
                <w:szCs w:val="28"/>
              </w:rPr>
              <w:t xml:space="preserve"> </w:t>
            </w:r>
            <w:r>
              <w:rPr>
                <w:rFonts w:eastAsia="仿宋_GB2312" w:hint="eastAsia"/>
                <w:sz w:val="28"/>
                <w:szCs w:val="28"/>
              </w:rPr>
              <w:t>）工会积极分子</w:t>
            </w:r>
          </w:p>
        </w:tc>
      </w:tr>
      <w:tr w:rsidR="00515B1A" w:rsidTr="00B13338">
        <w:trPr>
          <w:cantSplit/>
          <w:trHeight w:val="4662"/>
          <w:jc w:val="center"/>
        </w:trPr>
        <w:tc>
          <w:tcPr>
            <w:tcW w:w="9044" w:type="dxa"/>
            <w:gridSpan w:val="8"/>
            <w:tcBorders>
              <w:bottom w:val="single" w:sz="4" w:space="0" w:color="auto"/>
            </w:tcBorders>
          </w:tcPr>
          <w:p w:rsidR="00515B1A" w:rsidRPr="00506803" w:rsidRDefault="00515B1A" w:rsidP="00B13338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 w:hint="eastAsia"/>
                <w:sz w:val="28"/>
                <w:szCs w:val="28"/>
              </w:rPr>
              <w:t>主</w:t>
            </w:r>
            <w:r w:rsidRPr="00506803">
              <w:rPr>
                <w:rFonts w:eastAsia="仿宋_GB2312" w:hint="eastAsia"/>
                <w:sz w:val="28"/>
                <w:szCs w:val="28"/>
              </w:rPr>
              <w:t xml:space="preserve"> </w:t>
            </w:r>
            <w:r w:rsidRPr="00506803">
              <w:rPr>
                <w:rFonts w:eastAsia="仿宋_GB2312"/>
                <w:sz w:val="28"/>
                <w:szCs w:val="28"/>
              </w:rPr>
              <w:t>要</w:t>
            </w:r>
            <w:r w:rsidRPr="00506803">
              <w:rPr>
                <w:rFonts w:eastAsia="仿宋_GB2312"/>
                <w:sz w:val="28"/>
                <w:szCs w:val="28"/>
              </w:rPr>
              <w:t xml:space="preserve"> </w:t>
            </w:r>
            <w:r w:rsidRPr="00506803">
              <w:rPr>
                <w:rFonts w:eastAsia="仿宋_GB2312"/>
                <w:sz w:val="28"/>
                <w:szCs w:val="28"/>
              </w:rPr>
              <w:t>事</w:t>
            </w:r>
            <w:r w:rsidRPr="00506803">
              <w:rPr>
                <w:rFonts w:eastAsia="仿宋_GB2312"/>
                <w:sz w:val="28"/>
                <w:szCs w:val="28"/>
              </w:rPr>
              <w:t xml:space="preserve"> </w:t>
            </w:r>
            <w:r w:rsidRPr="00506803">
              <w:rPr>
                <w:rFonts w:eastAsia="仿宋_GB2312"/>
                <w:sz w:val="28"/>
                <w:szCs w:val="28"/>
              </w:rPr>
              <w:t>迹</w:t>
            </w:r>
            <w:r w:rsidRPr="00506803">
              <w:rPr>
                <w:rFonts w:eastAsia="仿宋_GB2312" w:hint="eastAsia"/>
                <w:sz w:val="24"/>
                <w:szCs w:val="28"/>
              </w:rPr>
              <w:t>（</w:t>
            </w:r>
            <w:r w:rsidRPr="00506803">
              <w:rPr>
                <w:rFonts w:eastAsia="仿宋_GB2312" w:hint="eastAsia"/>
                <w:sz w:val="24"/>
                <w:szCs w:val="28"/>
              </w:rPr>
              <w:t>500</w:t>
            </w:r>
            <w:r w:rsidRPr="00506803">
              <w:rPr>
                <w:rFonts w:eastAsia="仿宋_GB2312" w:hint="eastAsia"/>
                <w:sz w:val="24"/>
                <w:szCs w:val="28"/>
              </w:rPr>
              <w:t>字以内）</w:t>
            </w: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Default="00515B1A" w:rsidP="00B13338">
            <w:pPr>
              <w:spacing w:line="360" w:lineRule="auto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rPr>
                <w:rFonts w:eastAsia="仿宋_GB2312" w:hint="eastAsia"/>
                <w:sz w:val="28"/>
                <w:szCs w:val="28"/>
              </w:rPr>
            </w:pPr>
          </w:p>
        </w:tc>
      </w:tr>
      <w:tr w:rsidR="00515B1A" w:rsidTr="00B13338">
        <w:trPr>
          <w:cantSplit/>
          <w:trHeight w:val="4410"/>
          <w:jc w:val="center"/>
        </w:trPr>
        <w:tc>
          <w:tcPr>
            <w:tcW w:w="660" w:type="dxa"/>
            <w:textDirection w:val="tbRlV"/>
            <w:vAlign w:val="center"/>
          </w:tcPr>
          <w:p w:rsidR="00515B1A" w:rsidRPr="00506803" w:rsidRDefault="00515B1A" w:rsidP="00B13338">
            <w:pPr>
              <w:pStyle w:val="a4"/>
              <w:ind w:left="-113" w:right="-113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 w:hint="eastAsia"/>
                <w:sz w:val="28"/>
                <w:szCs w:val="28"/>
              </w:rPr>
              <w:lastRenderedPageBreak/>
              <w:t>二级</w:t>
            </w:r>
            <w:r w:rsidRPr="00506803">
              <w:rPr>
                <w:rFonts w:eastAsia="仿宋_GB2312"/>
                <w:sz w:val="28"/>
                <w:szCs w:val="28"/>
              </w:rPr>
              <w:t>工会意见</w:t>
            </w:r>
          </w:p>
        </w:tc>
        <w:tc>
          <w:tcPr>
            <w:tcW w:w="8384" w:type="dxa"/>
            <w:gridSpan w:val="7"/>
          </w:tcPr>
          <w:p w:rsidR="00515B1A" w:rsidRPr="00506803" w:rsidRDefault="00515B1A" w:rsidP="00B13338">
            <w:pPr>
              <w:spacing w:line="540" w:lineRule="exact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540" w:lineRule="exact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540" w:lineRule="exact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540" w:lineRule="exact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540" w:lineRule="exact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515B1A">
            <w:pPr>
              <w:spacing w:beforeLines="100" w:before="312"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 xml:space="preserve">                     </w:t>
            </w:r>
            <w:r w:rsidRPr="00506803">
              <w:rPr>
                <w:rFonts w:eastAsia="仿宋_GB2312"/>
                <w:sz w:val="28"/>
                <w:szCs w:val="28"/>
              </w:rPr>
              <w:t>工会主席签字：</w:t>
            </w:r>
          </w:p>
          <w:p w:rsidR="00515B1A" w:rsidRPr="00506803" w:rsidRDefault="00515B1A" w:rsidP="00515B1A">
            <w:pPr>
              <w:spacing w:afterLines="50" w:after="156" w:line="360" w:lineRule="auto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 xml:space="preserve">                                     </w:t>
            </w:r>
            <w:r w:rsidRPr="00506803">
              <w:rPr>
                <w:rFonts w:eastAsia="仿宋_GB2312"/>
                <w:sz w:val="28"/>
                <w:szCs w:val="28"/>
              </w:rPr>
              <w:t>年</w:t>
            </w:r>
            <w:r w:rsidRPr="00506803">
              <w:rPr>
                <w:rFonts w:eastAsia="仿宋_GB2312"/>
                <w:sz w:val="28"/>
                <w:szCs w:val="28"/>
              </w:rPr>
              <w:t xml:space="preserve">  </w:t>
            </w:r>
            <w:r w:rsidRPr="00506803">
              <w:rPr>
                <w:rFonts w:eastAsia="仿宋_GB2312"/>
                <w:sz w:val="28"/>
                <w:szCs w:val="28"/>
              </w:rPr>
              <w:t>月</w:t>
            </w:r>
            <w:r w:rsidRPr="00506803">
              <w:rPr>
                <w:rFonts w:eastAsia="仿宋_GB2312"/>
                <w:sz w:val="28"/>
                <w:szCs w:val="28"/>
              </w:rPr>
              <w:t xml:space="preserve">  </w:t>
            </w:r>
            <w:r w:rsidRPr="00506803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515B1A" w:rsidTr="00B13338">
        <w:trPr>
          <w:cantSplit/>
          <w:trHeight w:val="3189"/>
          <w:jc w:val="center"/>
        </w:trPr>
        <w:tc>
          <w:tcPr>
            <w:tcW w:w="660" w:type="dxa"/>
            <w:textDirection w:val="tbRlV"/>
            <w:vAlign w:val="center"/>
          </w:tcPr>
          <w:p w:rsidR="00515B1A" w:rsidRPr="00506803" w:rsidRDefault="00515B1A" w:rsidP="00B13338">
            <w:pPr>
              <w:spacing w:line="360" w:lineRule="auto"/>
              <w:ind w:left="113" w:right="113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 w:hint="eastAsia"/>
                <w:sz w:val="28"/>
                <w:szCs w:val="28"/>
              </w:rPr>
              <w:t>单位</w:t>
            </w:r>
            <w:r w:rsidRPr="00506803">
              <w:rPr>
                <w:rFonts w:eastAsia="仿宋_GB2312"/>
                <w:sz w:val="28"/>
                <w:szCs w:val="28"/>
              </w:rPr>
              <w:t>党委（</w:t>
            </w:r>
            <w:r w:rsidRPr="00506803">
              <w:rPr>
                <w:rFonts w:eastAsia="仿宋_GB2312" w:hint="eastAsia"/>
                <w:sz w:val="28"/>
                <w:szCs w:val="28"/>
              </w:rPr>
              <w:t>党</w:t>
            </w:r>
            <w:r w:rsidRPr="00506803">
              <w:rPr>
                <w:rFonts w:eastAsia="仿宋_GB2312"/>
                <w:sz w:val="28"/>
                <w:szCs w:val="28"/>
              </w:rPr>
              <w:t>总支）意见</w:t>
            </w:r>
          </w:p>
        </w:tc>
        <w:tc>
          <w:tcPr>
            <w:tcW w:w="8384" w:type="dxa"/>
            <w:gridSpan w:val="7"/>
          </w:tcPr>
          <w:p w:rsidR="00515B1A" w:rsidRPr="00506803" w:rsidRDefault="00515B1A" w:rsidP="00B13338">
            <w:pPr>
              <w:spacing w:line="540" w:lineRule="exact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540" w:lineRule="exact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515B1A">
            <w:pPr>
              <w:spacing w:beforeLines="50" w:before="156"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  <w:p w:rsidR="00515B1A" w:rsidRPr="00506803" w:rsidRDefault="00515B1A" w:rsidP="00B13338">
            <w:pPr>
              <w:spacing w:line="360" w:lineRule="auto"/>
              <w:jc w:val="center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 xml:space="preserve">                 </w:t>
            </w:r>
            <w:r w:rsidRPr="00506803">
              <w:rPr>
                <w:rFonts w:eastAsia="仿宋_GB2312"/>
                <w:sz w:val="28"/>
                <w:szCs w:val="28"/>
              </w:rPr>
              <w:t>（盖</w:t>
            </w:r>
            <w:r w:rsidRPr="00506803">
              <w:rPr>
                <w:rFonts w:eastAsia="仿宋_GB2312"/>
                <w:sz w:val="28"/>
                <w:szCs w:val="28"/>
              </w:rPr>
              <w:t xml:space="preserve">  </w:t>
            </w:r>
            <w:r w:rsidRPr="00506803">
              <w:rPr>
                <w:rFonts w:eastAsia="仿宋_GB2312"/>
                <w:sz w:val="28"/>
                <w:szCs w:val="28"/>
              </w:rPr>
              <w:t>章）</w:t>
            </w:r>
          </w:p>
          <w:p w:rsidR="00515B1A" w:rsidRPr="00506803" w:rsidRDefault="00515B1A" w:rsidP="00515B1A">
            <w:pPr>
              <w:spacing w:afterLines="50" w:after="156" w:line="360" w:lineRule="auto"/>
              <w:rPr>
                <w:rFonts w:eastAsia="仿宋_GB2312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 xml:space="preserve">                                     </w:t>
            </w:r>
            <w:r w:rsidRPr="00506803">
              <w:rPr>
                <w:rFonts w:eastAsia="仿宋_GB2312"/>
                <w:sz w:val="28"/>
                <w:szCs w:val="28"/>
              </w:rPr>
              <w:t>年</w:t>
            </w:r>
            <w:r w:rsidRPr="00506803">
              <w:rPr>
                <w:rFonts w:eastAsia="仿宋_GB2312"/>
                <w:sz w:val="28"/>
                <w:szCs w:val="28"/>
              </w:rPr>
              <w:t xml:space="preserve">   </w:t>
            </w:r>
            <w:r w:rsidRPr="00506803">
              <w:rPr>
                <w:rFonts w:eastAsia="仿宋_GB2312"/>
                <w:sz w:val="28"/>
                <w:szCs w:val="28"/>
              </w:rPr>
              <w:t>月</w:t>
            </w:r>
            <w:r w:rsidRPr="00506803">
              <w:rPr>
                <w:rFonts w:eastAsia="仿宋_GB2312"/>
                <w:sz w:val="28"/>
                <w:szCs w:val="28"/>
              </w:rPr>
              <w:t xml:space="preserve">  </w:t>
            </w:r>
            <w:r w:rsidRPr="00506803">
              <w:rPr>
                <w:rFonts w:eastAsia="仿宋_GB2312"/>
                <w:sz w:val="28"/>
                <w:szCs w:val="28"/>
              </w:rPr>
              <w:t>日</w:t>
            </w:r>
          </w:p>
        </w:tc>
      </w:tr>
      <w:tr w:rsidR="00515B1A" w:rsidTr="00B13338">
        <w:trPr>
          <w:cantSplit/>
          <w:trHeight w:val="4410"/>
          <w:jc w:val="center"/>
        </w:trPr>
        <w:tc>
          <w:tcPr>
            <w:tcW w:w="660" w:type="dxa"/>
            <w:textDirection w:val="tbRlV"/>
            <w:vAlign w:val="center"/>
          </w:tcPr>
          <w:p w:rsidR="00515B1A" w:rsidRPr="00506803" w:rsidRDefault="00515B1A" w:rsidP="00B13338">
            <w:pPr>
              <w:spacing w:line="360" w:lineRule="auto"/>
              <w:ind w:left="113" w:right="113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506803">
              <w:rPr>
                <w:rFonts w:eastAsia="仿宋_GB2312"/>
                <w:sz w:val="28"/>
                <w:szCs w:val="28"/>
              </w:rPr>
              <w:t>校工</w:t>
            </w:r>
            <w:proofErr w:type="gramStart"/>
            <w:r w:rsidRPr="00506803">
              <w:rPr>
                <w:rFonts w:eastAsia="仿宋_GB2312"/>
                <w:sz w:val="28"/>
                <w:szCs w:val="28"/>
              </w:rPr>
              <w:t>会意见</w:t>
            </w:r>
            <w:proofErr w:type="gramEnd"/>
          </w:p>
        </w:tc>
        <w:tc>
          <w:tcPr>
            <w:tcW w:w="8384" w:type="dxa"/>
            <w:gridSpan w:val="7"/>
            <w:noWrap/>
            <w:tcFitText/>
          </w:tcPr>
          <w:p w:rsidR="00515B1A" w:rsidRPr="00506803" w:rsidRDefault="00515B1A" w:rsidP="00515B1A">
            <w:pPr>
              <w:spacing w:afterLines="50" w:after="156" w:line="360" w:lineRule="auto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 w:rsidR="00515B1A" w:rsidRDefault="00515B1A" w:rsidP="00515B1A">
      <w:pPr>
        <w:spacing w:line="20" w:lineRule="exact"/>
        <w:rPr>
          <w:rFonts w:eastAsia="仿宋_GB2312"/>
          <w:sz w:val="32"/>
        </w:rPr>
      </w:pPr>
      <w:r>
        <w:rPr>
          <w:rFonts w:eastAsia="仿宋_GB2312"/>
          <w:sz w:val="32"/>
        </w:rPr>
        <w:br/>
      </w:r>
      <w:r>
        <w:rPr>
          <w:rFonts w:eastAsia="仿宋_GB2312"/>
          <w:sz w:val="32"/>
        </w:rPr>
        <w:br/>
      </w: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515B1A" w:rsidRDefault="00515B1A" w:rsidP="00515B1A">
      <w:pPr>
        <w:spacing w:line="20" w:lineRule="exact"/>
        <w:rPr>
          <w:rFonts w:eastAsia="仿宋_GB2312"/>
          <w:sz w:val="32"/>
        </w:rPr>
      </w:pPr>
    </w:p>
    <w:p w:rsidR="001E4F4E" w:rsidRDefault="001E4F4E" w:rsidP="00515B1A">
      <w:pPr>
        <w:pStyle w:val="a3"/>
        <w:ind w:firstLineChars="0" w:firstLine="0"/>
        <w:rPr>
          <w:rFonts w:ascii="仿宋_GB2312" w:eastAsia="仿宋_GB2312" w:hint="eastAsia"/>
          <w:szCs w:val="32"/>
        </w:rPr>
      </w:pPr>
    </w:p>
    <w:p w:rsidR="00515B1A" w:rsidRPr="00632344" w:rsidRDefault="00515B1A" w:rsidP="00515B1A">
      <w:pPr>
        <w:pStyle w:val="a3"/>
        <w:ind w:firstLineChars="0" w:firstLine="0"/>
        <w:rPr>
          <w:rFonts w:ascii="仿宋_GB2312" w:eastAsia="仿宋_GB2312"/>
          <w:spacing w:val="0"/>
          <w:szCs w:val="32"/>
        </w:rPr>
      </w:pPr>
      <w:bookmarkStart w:id="0" w:name="_GoBack"/>
      <w:bookmarkEnd w:id="0"/>
      <w:r w:rsidRPr="00506803">
        <w:rPr>
          <w:rFonts w:ascii="仿宋_GB2312" w:eastAsia="仿宋_GB2312" w:hint="eastAsia"/>
          <w:szCs w:val="32"/>
        </w:rPr>
        <w:lastRenderedPageBreak/>
        <w:t>附件</w:t>
      </w:r>
      <w:r>
        <w:rPr>
          <w:rFonts w:ascii="仿宋_GB2312" w:eastAsia="仿宋_GB2312" w:hint="eastAsia"/>
          <w:szCs w:val="32"/>
        </w:rPr>
        <w:t>３</w:t>
      </w:r>
      <w:r w:rsidRPr="00506803">
        <w:rPr>
          <w:rFonts w:ascii="仿宋_GB2312" w:eastAsia="仿宋_GB2312" w:hint="eastAsia"/>
          <w:szCs w:val="32"/>
        </w:rPr>
        <w:t>：</w:t>
      </w:r>
      <w:r>
        <w:rPr>
          <w:rFonts w:ascii="仿宋_GB2312" w:eastAsia="仿宋_GB2312" w:hint="eastAsia"/>
          <w:szCs w:val="32"/>
        </w:rPr>
        <w:t xml:space="preserve"> </w:t>
      </w:r>
      <w:r>
        <w:rPr>
          <w:rFonts w:ascii="仿宋_GB2312" w:eastAsia="仿宋_GB2312"/>
          <w:szCs w:val="32"/>
        </w:rPr>
        <w:t xml:space="preserve"> </w:t>
      </w:r>
      <w:r>
        <w:rPr>
          <w:rFonts w:eastAsia="方正小标宋简体"/>
          <w:szCs w:val="32"/>
        </w:rPr>
        <w:t xml:space="preserve"> </w:t>
      </w:r>
      <w:r w:rsidRPr="00632344">
        <w:rPr>
          <w:rFonts w:eastAsia="方正小标宋简体" w:hint="eastAsia"/>
          <w:b/>
          <w:bCs/>
          <w:spacing w:val="0"/>
          <w:szCs w:val="32"/>
        </w:rPr>
        <w:t>中山大学工会积极分子评选指标分配表</w:t>
      </w:r>
      <w:r>
        <w:rPr>
          <w:rStyle w:val="a6"/>
          <w:rFonts w:eastAsia="方正小标宋简体"/>
          <w:b/>
          <w:bCs/>
          <w:spacing w:val="0"/>
          <w:szCs w:val="32"/>
        </w:rPr>
        <w:footnoteReference w:id="1"/>
      </w:r>
    </w:p>
    <w:tbl>
      <w:tblPr>
        <w:tblW w:w="7933" w:type="dxa"/>
        <w:jc w:val="center"/>
        <w:tblInd w:w="-998" w:type="dxa"/>
        <w:tblLook w:val="04A0" w:firstRow="1" w:lastRow="0" w:firstColumn="1" w:lastColumn="0" w:noHBand="0" w:noVBand="1"/>
      </w:tblPr>
      <w:tblGrid>
        <w:gridCol w:w="988"/>
        <w:gridCol w:w="5594"/>
        <w:gridCol w:w="1351"/>
      </w:tblGrid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D5CBD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D5CBD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8"/>
                <w:szCs w:val="28"/>
              </w:rPr>
              <w:t>二级工会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黑体" w:eastAsia="黑体" w:hAnsi="黑体"/>
                <w:b/>
                <w:bCs/>
                <w:color w:val="000000"/>
                <w:kern w:val="0"/>
                <w:sz w:val="28"/>
                <w:szCs w:val="28"/>
              </w:rPr>
            </w:pPr>
            <w:r w:rsidRPr="003D5CBD">
              <w:rPr>
                <w:rFonts w:ascii="黑体" w:eastAsia="黑体" w:hAnsi="黑体" w:hint="eastAsia"/>
                <w:b/>
                <w:bCs/>
                <w:color w:val="000000"/>
                <w:kern w:val="0"/>
                <w:sz w:val="28"/>
                <w:szCs w:val="28"/>
              </w:rPr>
              <w:t>推荐指标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材料科学与工程学院分工会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材料学院分工会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测绘科学与技术学院直属部门工会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产业集团工会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传播与设计学院分工会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大气科学学院直属部门工会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地理科学与规划学院分工会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地球科学与工程学院分工会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电子与通信工程学院直属部门工会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电子与信息工程学院分工会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法学院分工会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公共卫生学院（深圳）直属部门工会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公共卫生学院分工会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管理学院分工会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国际翻译学院分工会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国际关系学院直属部门工会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国际金融学院分工会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海洋工程与技术学院直属部门工会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海洋科学学院直属部门工会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航空航天学院分工会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4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护理学院分工会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化学工程与技术学院直属部门工会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化学学院分工会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7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环境科学与工程学院分工会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机关分工会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计算机学院分工会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8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离退休处直属部门工会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历史学系分工会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历史学系（珠海）直属部门工会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岭南学院分工会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旅游学院分工会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马克思主义学院分工会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农学院分工会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人文高等研究院直属部门工会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社会学与人类学学院分工会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生命科学学院分工会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11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生物医学工程学院直属部门工会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数学学院（珠海）直属部门工会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lastRenderedPageBreak/>
              <w:t>39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数学学院分工会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体育部直属部门工会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土木工程学院直属部门工会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外国语学院分工会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微电子科学与技术学院分工会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文献与文化遗产管理部分工会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7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物理学院分工会（模范）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物理与天文学院</w:t>
            </w:r>
            <w:r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分</w:t>
            </w: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心理学系直属部门工会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信息管理学院分工会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药学院（深圳）直属部门工会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药学院分工会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医学院直属部门工会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艺术学院分工会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53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哲学系（珠海）直属部门工会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54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哲学系分工会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4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55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政治与公共事务管理学院分工会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56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智能工程学院分工会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2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57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中法核工程与技术学院分工会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58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中山医学院分工会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11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59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中国语言文学系（珠海）直属部门工会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60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中国语言文学系分工会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61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总务部分工会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3</w:t>
            </w:r>
          </w:p>
        </w:tc>
      </w:tr>
      <w:tr w:rsidR="00515B1A" w:rsidTr="00B13338">
        <w:trPr>
          <w:trHeight w:val="261"/>
          <w:jc w:val="center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62</w:t>
            </w:r>
          </w:p>
        </w:tc>
        <w:tc>
          <w:tcPr>
            <w:tcW w:w="5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生态学院分工会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1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63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附属第一医院分工会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9D5DED">
              <w:rPr>
                <w:rFonts w:ascii="宋体" w:hAnsi="宋体" w:hint="eastAsia"/>
                <w:color w:val="000000"/>
                <w:kern w:val="0"/>
                <w:sz w:val="24"/>
              </w:rPr>
              <w:t>21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64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孙逸仙纪念医院分工会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19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</w:t>
            </w: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5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附属第三医院分工会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19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</w:t>
            </w: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6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中山眼科中心分工会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13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67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肿瘤防治中心分工会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17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6</w:t>
            </w: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8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附属口腔医院分工会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13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69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附属第五医院分工会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15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7</w:t>
            </w: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0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附属第六医院分工会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15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7</w:t>
            </w: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附属第七医院分工会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13</w:t>
            </w:r>
          </w:p>
        </w:tc>
      </w:tr>
      <w:tr w:rsidR="00515B1A" w:rsidTr="00B13338">
        <w:trPr>
          <w:trHeight w:val="288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24"/>
              </w:rPr>
            </w:pPr>
            <w:r w:rsidRPr="003D5CBD">
              <w:rPr>
                <w:rFonts w:ascii="宋体" w:hAnsi="宋体" w:hint="eastAsia"/>
                <w:color w:val="000000"/>
                <w:kern w:val="0"/>
                <w:sz w:val="24"/>
              </w:rPr>
              <w:t>7</w:t>
            </w:r>
            <w:r w:rsidRPr="003D5CBD">
              <w:rPr>
                <w:rFonts w:ascii="宋体" w:hAnsi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5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B1A" w:rsidRPr="003D5CBD" w:rsidRDefault="00515B1A" w:rsidP="00B13338">
            <w:pPr>
              <w:widowControl/>
              <w:jc w:val="left"/>
              <w:rPr>
                <w:rFonts w:ascii="仿宋_GB2312" w:eastAsia="仿宋_GB2312" w:hAnsi="宋体"/>
                <w:color w:val="000000"/>
                <w:kern w:val="0"/>
                <w:sz w:val="24"/>
              </w:rPr>
            </w:pPr>
            <w:r w:rsidRPr="003D5CBD">
              <w:rPr>
                <w:rFonts w:ascii="仿宋_GB2312" w:eastAsia="仿宋_GB2312" w:hAnsi="宋体" w:hint="eastAsia"/>
                <w:color w:val="000000"/>
                <w:kern w:val="0"/>
                <w:sz w:val="24"/>
              </w:rPr>
              <w:t>附属第八医院分工会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5B1A" w:rsidRPr="009D5DED" w:rsidRDefault="00515B1A" w:rsidP="00B13338"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 w:rsidRPr="009D5DED">
              <w:rPr>
                <w:rFonts w:ascii="宋体" w:hAnsi="宋体" w:hint="eastAsia"/>
                <w:kern w:val="0"/>
                <w:sz w:val="24"/>
              </w:rPr>
              <w:t>15</w:t>
            </w:r>
          </w:p>
        </w:tc>
      </w:tr>
    </w:tbl>
    <w:p w:rsidR="00C37918" w:rsidRDefault="00C37918"/>
    <w:sectPr w:rsidR="00C379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0FE" w:rsidRDefault="00FD30FE" w:rsidP="00515B1A">
      <w:r>
        <w:separator/>
      </w:r>
    </w:p>
  </w:endnote>
  <w:endnote w:type="continuationSeparator" w:id="0">
    <w:p w:rsidR="00FD30FE" w:rsidRDefault="00FD30FE" w:rsidP="00515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0FE" w:rsidRDefault="00FD30FE" w:rsidP="00515B1A">
      <w:r>
        <w:separator/>
      </w:r>
    </w:p>
  </w:footnote>
  <w:footnote w:type="continuationSeparator" w:id="0">
    <w:p w:rsidR="00FD30FE" w:rsidRDefault="00FD30FE" w:rsidP="00515B1A">
      <w:r>
        <w:continuationSeparator/>
      </w:r>
    </w:p>
  </w:footnote>
  <w:footnote w:id="1">
    <w:p w:rsidR="00515B1A" w:rsidRPr="009A1CD0" w:rsidRDefault="00515B1A" w:rsidP="00515B1A">
      <w:pPr>
        <w:pStyle w:val="a5"/>
        <w:rPr>
          <w:rFonts w:hint="eastAsia"/>
          <w:sz w:val="21"/>
          <w:szCs w:val="21"/>
        </w:rPr>
      </w:pPr>
      <w:r>
        <w:rPr>
          <w:rStyle w:val="a6"/>
        </w:rPr>
        <w:footnoteRef/>
      </w:r>
      <w:r>
        <w:t xml:space="preserve"> </w:t>
      </w:r>
      <w:r w:rsidRPr="009A1CD0">
        <w:rPr>
          <w:rFonts w:ascii="仿宋_GB2312" w:eastAsia="仿宋_GB2312" w:hint="eastAsia"/>
          <w:sz w:val="21"/>
          <w:szCs w:val="21"/>
        </w:rPr>
        <w:t>未成立分工会的单位纳入中山大学工会统筹申报。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B1A"/>
    <w:rsid w:val="001E4F4E"/>
    <w:rsid w:val="00515B1A"/>
    <w:rsid w:val="00C37918"/>
    <w:rsid w:val="00FD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rsid w:val="00515B1A"/>
    <w:pPr>
      <w:adjustRightInd w:val="0"/>
      <w:snapToGrid w:val="0"/>
      <w:spacing w:line="560" w:lineRule="atLeast"/>
      <w:ind w:firstLineChars="200" w:firstLine="720"/>
    </w:pPr>
    <w:rPr>
      <w:spacing w:val="20"/>
      <w:sz w:val="32"/>
    </w:rPr>
  </w:style>
  <w:style w:type="character" w:customStyle="1" w:styleId="Char">
    <w:name w:val="正文文本缩进 Char"/>
    <w:basedOn w:val="a0"/>
    <w:link w:val="a3"/>
    <w:semiHidden/>
    <w:rsid w:val="00515B1A"/>
    <w:rPr>
      <w:rFonts w:ascii="Times New Roman" w:eastAsia="宋体" w:hAnsi="Times New Roman" w:cs="Times New Roman"/>
      <w:spacing w:val="20"/>
      <w:sz w:val="32"/>
      <w:szCs w:val="24"/>
    </w:rPr>
  </w:style>
  <w:style w:type="paragraph" w:styleId="a4">
    <w:name w:val="Block Text"/>
    <w:basedOn w:val="a"/>
    <w:rsid w:val="00515B1A"/>
    <w:pPr>
      <w:spacing w:line="360" w:lineRule="auto"/>
      <w:ind w:left="113" w:right="113"/>
      <w:jc w:val="center"/>
    </w:pPr>
    <w:rPr>
      <w:rFonts w:eastAsia="楷体_GB2312"/>
      <w:sz w:val="24"/>
      <w:szCs w:val="20"/>
    </w:rPr>
  </w:style>
  <w:style w:type="paragraph" w:styleId="a5">
    <w:name w:val="footnote text"/>
    <w:basedOn w:val="a"/>
    <w:link w:val="Char0"/>
    <w:uiPriority w:val="99"/>
    <w:semiHidden/>
    <w:unhideWhenUsed/>
    <w:rsid w:val="00515B1A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0"/>
    <w:link w:val="a5"/>
    <w:uiPriority w:val="99"/>
    <w:semiHidden/>
    <w:rsid w:val="00515B1A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uiPriority w:val="99"/>
    <w:semiHidden/>
    <w:unhideWhenUsed/>
    <w:rsid w:val="00515B1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1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semiHidden/>
    <w:rsid w:val="00515B1A"/>
    <w:pPr>
      <w:adjustRightInd w:val="0"/>
      <w:snapToGrid w:val="0"/>
      <w:spacing w:line="560" w:lineRule="atLeast"/>
      <w:ind w:firstLineChars="200" w:firstLine="720"/>
    </w:pPr>
    <w:rPr>
      <w:spacing w:val="20"/>
      <w:sz w:val="32"/>
    </w:rPr>
  </w:style>
  <w:style w:type="character" w:customStyle="1" w:styleId="Char">
    <w:name w:val="正文文本缩进 Char"/>
    <w:basedOn w:val="a0"/>
    <w:link w:val="a3"/>
    <w:semiHidden/>
    <w:rsid w:val="00515B1A"/>
    <w:rPr>
      <w:rFonts w:ascii="Times New Roman" w:eastAsia="宋体" w:hAnsi="Times New Roman" w:cs="Times New Roman"/>
      <w:spacing w:val="20"/>
      <w:sz w:val="32"/>
      <w:szCs w:val="24"/>
    </w:rPr>
  </w:style>
  <w:style w:type="paragraph" w:styleId="a4">
    <w:name w:val="Block Text"/>
    <w:basedOn w:val="a"/>
    <w:rsid w:val="00515B1A"/>
    <w:pPr>
      <w:spacing w:line="360" w:lineRule="auto"/>
      <w:ind w:left="113" w:right="113"/>
      <w:jc w:val="center"/>
    </w:pPr>
    <w:rPr>
      <w:rFonts w:eastAsia="楷体_GB2312"/>
      <w:sz w:val="24"/>
      <w:szCs w:val="20"/>
    </w:rPr>
  </w:style>
  <w:style w:type="paragraph" w:styleId="a5">
    <w:name w:val="footnote text"/>
    <w:basedOn w:val="a"/>
    <w:link w:val="Char0"/>
    <w:uiPriority w:val="99"/>
    <w:semiHidden/>
    <w:unhideWhenUsed/>
    <w:rsid w:val="00515B1A"/>
    <w:pPr>
      <w:snapToGrid w:val="0"/>
      <w:jc w:val="left"/>
    </w:pPr>
    <w:rPr>
      <w:sz w:val="18"/>
      <w:szCs w:val="18"/>
    </w:rPr>
  </w:style>
  <w:style w:type="character" w:customStyle="1" w:styleId="Char0">
    <w:name w:val="脚注文本 Char"/>
    <w:basedOn w:val="a0"/>
    <w:link w:val="a5"/>
    <w:uiPriority w:val="99"/>
    <w:semiHidden/>
    <w:rsid w:val="00515B1A"/>
    <w:rPr>
      <w:rFonts w:ascii="Times New Roman" w:eastAsia="宋体" w:hAnsi="Times New Roman" w:cs="Times New Roman"/>
      <w:sz w:val="18"/>
      <w:szCs w:val="18"/>
    </w:rPr>
  </w:style>
  <w:style w:type="character" w:styleId="a6">
    <w:name w:val="footnote reference"/>
    <w:uiPriority w:val="99"/>
    <w:semiHidden/>
    <w:unhideWhenUsed/>
    <w:rsid w:val="00515B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2021-12-16T02:10:00Z</dcterms:created>
  <dcterms:modified xsi:type="dcterms:W3CDTF">2021-12-16T02:10:00Z</dcterms:modified>
</cp:coreProperties>
</file>