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0A2740">
      <w:pPr>
        <w:spacing w:line="560" w:lineRule="exact"/>
        <w:rPr>
          <w:rFonts w:ascii="仿宋_GB2312" w:eastAsia="仿宋_GB2312"/>
          <w:sz w:val="32"/>
          <w:szCs w:val="32"/>
        </w:rPr>
      </w:pPr>
      <w:r>
        <w:rPr>
          <w:rFonts w:ascii="仿宋_GB2312" w:eastAsia="仿宋_GB2312" w:hint="eastAsia"/>
          <w:sz w:val="32"/>
          <w:szCs w:val="32"/>
        </w:rPr>
        <w:t>附件2</w:t>
      </w:r>
    </w:p>
    <w:p w:rsidR="000A2740">
      <w:pPr>
        <w:spacing w:line="560" w:lineRule="exact"/>
        <w:rPr>
          <w:rFonts w:ascii="仿宋_GB2312" w:eastAsia="仿宋_GB2312"/>
          <w:sz w:val="32"/>
          <w:szCs w:val="32"/>
        </w:rPr>
      </w:pPr>
    </w:p>
    <w:p w:rsidR="000A2740">
      <w:pPr>
        <w:spacing w:line="560" w:lineRule="exact"/>
        <w:rPr>
          <w:rFonts w:ascii="仿宋_GB2312" w:eastAsia="仿宋_GB2312"/>
          <w:sz w:val="32"/>
          <w:szCs w:val="32"/>
        </w:rPr>
      </w:pPr>
    </w:p>
    <w:p w:rsidR="000A274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中山大学第九届教职工代表大会暨第二十届</w:t>
      </w:r>
    </w:p>
    <w:p w:rsidR="000A274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工会会员代表大会代表团组成</w:t>
      </w:r>
      <w:bookmarkStart w:id="0" w:name="_GoBack"/>
      <w:bookmarkEnd w:id="0"/>
      <w:r w:rsidR="00476E93">
        <w:rPr>
          <w:rFonts w:ascii="方正小标宋简体" w:eastAsia="方正小标宋简体" w:hint="eastAsia"/>
          <w:sz w:val="44"/>
          <w:szCs w:val="44"/>
        </w:rPr>
        <w:t>报告</w:t>
      </w:r>
    </w:p>
    <w:p w:rsidR="000A2740">
      <w:pPr>
        <w:spacing w:line="560" w:lineRule="exact"/>
        <w:rPr>
          <w:rFonts w:ascii="方正小标宋简体" w:eastAsia="方正小标宋简体"/>
          <w:sz w:val="32"/>
          <w:szCs w:val="32"/>
        </w:rPr>
      </w:pPr>
    </w:p>
    <w:p w:rsidR="000A2740">
      <w:pPr>
        <w:spacing w:line="560" w:lineRule="exact"/>
        <w:rPr>
          <w:rFonts w:ascii="仿宋_GB2312" w:eastAsia="仿宋_GB2312"/>
          <w:sz w:val="32"/>
          <w:szCs w:val="32"/>
        </w:rPr>
      </w:pPr>
      <w:r>
        <w:rPr>
          <w:rFonts w:ascii="仿宋_GB2312" w:eastAsia="仿宋_GB2312" w:hint="eastAsia"/>
          <w:sz w:val="32"/>
          <w:szCs w:val="32"/>
        </w:rPr>
        <w:t>校工会：</w:t>
      </w:r>
    </w:p>
    <w:p w:rsidR="000A2740">
      <w:pPr>
        <w:spacing w:line="560" w:lineRule="exact"/>
        <w:ind w:firstLine="645"/>
        <w:rPr>
          <w:rFonts w:ascii="仿宋_GB2312" w:eastAsia="仿宋_GB2312"/>
          <w:sz w:val="32"/>
          <w:szCs w:val="32"/>
        </w:rPr>
      </w:pPr>
      <w:r>
        <w:rPr>
          <w:rFonts w:ascii="仿宋_GB2312" w:eastAsia="仿宋_GB2312" w:hint="eastAsia"/>
          <w:sz w:val="32"/>
          <w:szCs w:val="32"/>
        </w:rPr>
        <w:t>我单位已推选出第九届教职工代表大会暨第二十届工会会员代表大会团长</w:t>
      </w:r>
      <w:r w:rsidR="0064173D">
        <w:rPr>
          <w:rFonts w:ascii="仿宋_GB2312" w:eastAsia="仿宋_GB2312" w:hint="eastAsia"/>
          <w:sz w:val="32"/>
          <w:szCs w:val="32"/>
        </w:rPr>
        <w:t>、副团长</w:t>
      </w:r>
      <w:r>
        <w:rPr>
          <w:rFonts w:ascii="仿宋_GB2312" w:eastAsia="仿宋_GB2312" w:hint="eastAsia"/>
          <w:sz w:val="32"/>
          <w:szCs w:val="32"/>
        </w:rPr>
        <w:t>及联络员，详情见附表。</w:t>
      </w:r>
    </w:p>
    <w:p w:rsidR="000A2740">
      <w:pPr>
        <w:spacing w:line="560" w:lineRule="exact"/>
        <w:ind w:firstLine="645"/>
        <w:rPr>
          <w:rFonts w:ascii="仿宋_GB2312" w:eastAsia="仿宋_GB2312"/>
          <w:sz w:val="32"/>
          <w:szCs w:val="32"/>
        </w:rPr>
      </w:pPr>
      <w:r>
        <w:rPr>
          <w:rFonts w:ascii="仿宋_GB2312" w:eastAsia="仿宋_GB2312" w:hint="eastAsia"/>
          <w:sz w:val="32"/>
          <w:szCs w:val="32"/>
        </w:rPr>
        <w:t>特此报告。</w:t>
      </w:r>
    </w:p>
    <w:p w:rsidR="000A2740">
      <w:pPr>
        <w:spacing w:line="560" w:lineRule="exact"/>
        <w:ind w:firstLine="645"/>
        <w:rPr>
          <w:rFonts w:ascii="仿宋_GB2312" w:eastAsia="仿宋_GB2312"/>
          <w:sz w:val="32"/>
          <w:szCs w:val="32"/>
        </w:rPr>
      </w:pPr>
    </w:p>
    <w:p w:rsidR="000A2740">
      <w:pPr>
        <w:spacing w:line="560" w:lineRule="exact"/>
        <w:ind w:firstLine="645"/>
        <w:rPr>
          <w:rFonts w:ascii="仿宋_GB2312" w:eastAsia="仿宋_GB2312"/>
          <w:sz w:val="32"/>
          <w:szCs w:val="32"/>
        </w:rPr>
      </w:pPr>
    </w:p>
    <w:p w:rsidR="000A2740">
      <w:pPr>
        <w:spacing w:line="560" w:lineRule="exact"/>
        <w:ind w:firstLine="645"/>
        <w:rPr>
          <w:rFonts w:ascii="仿宋_GB2312" w:eastAsia="仿宋_GB2312"/>
          <w:sz w:val="32"/>
          <w:szCs w:val="32"/>
        </w:rPr>
      </w:pPr>
    </w:p>
    <w:p w:rsidR="000A2740">
      <w:pPr>
        <w:spacing w:line="560" w:lineRule="exact"/>
        <w:rPr>
          <w:rFonts w:ascii="仿宋_GB2312" w:eastAsia="仿宋_GB2312"/>
          <w:sz w:val="32"/>
          <w:szCs w:val="32"/>
        </w:rPr>
      </w:pPr>
    </w:p>
    <w:p w:rsidR="000A2740">
      <w:pPr>
        <w:spacing w:line="560" w:lineRule="exact"/>
        <w:ind w:firstLine="645"/>
        <w:rPr>
          <w:rFonts w:ascii="仿宋_GB2312" w:eastAsia="仿宋_GB2312"/>
          <w:sz w:val="32"/>
          <w:szCs w:val="32"/>
        </w:rPr>
      </w:pPr>
      <w:r>
        <w:rPr>
          <w:rFonts w:ascii="仿宋_GB2312" w:eastAsia="仿宋_GB2312" w:hint="eastAsia"/>
          <w:sz w:val="32"/>
          <w:szCs w:val="32"/>
        </w:rPr>
        <w:t xml:space="preserve">                       ＸＸＸＸＸＸ（单位党组织盖章）</w:t>
      </w:r>
    </w:p>
    <w:p w:rsidR="000A2740">
      <w:pPr>
        <w:spacing w:line="560" w:lineRule="exact"/>
        <w:ind w:firstLine="645"/>
        <w:rPr>
          <w:rFonts w:ascii="仿宋_GB2312" w:eastAsia="仿宋_GB2312"/>
          <w:sz w:val="32"/>
          <w:szCs w:val="32"/>
        </w:rPr>
      </w:pPr>
      <w:r>
        <w:rPr>
          <w:rFonts w:ascii="仿宋_GB2312" w:eastAsia="仿宋_GB2312" w:hint="eastAsia"/>
          <w:sz w:val="32"/>
          <w:szCs w:val="32"/>
        </w:rPr>
        <w:t xml:space="preserve">                                年    月    日</w:t>
      </w:r>
    </w:p>
    <w:p w:rsidR="000A2740">
      <w:pPr>
        <w:spacing w:line="560" w:lineRule="exact"/>
        <w:rPr>
          <w:rFonts w:ascii="仿宋_GB2312" w:eastAsia="仿宋_GB2312"/>
          <w:sz w:val="32"/>
          <w:szCs w:val="32"/>
        </w:rPr>
      </w:pPr>
    </w:p>
    <w:p w:rsidR="000A2740">
      <w:pPr>
        <w:spacing w:line="560" w:lineRule="exact"/>
        <w:rPr>
          <w:rFonts w:ascii="仿宋_GB2312" w:eastAsia="仿宋_GB2312"/>
          <w:sz w:val="32"/>
          <w:szCs w:val="32"/>
        </w:rPr>
      </w:pPr>
    </w:p>
    <w:p w:rsidR="000A2740">
      <w:pPr>
        <w:spacing w:line="560" w:lineRule="exact"/>
        <w:rPr>
          <w:rFonts w:ascii="仿宋_GB2312" w:eastAsia="仿宋_GB2312"/>
          <w:sz w:val="30"/>
          <w:szCs w:val="30"/>
        </w:rPr>
      </w:pPr>
      <w:r>
        <w:rPr>
          <w:rFonts w:ascii="仿宋_GB2312" w:eastAsia="仿宋_GB2312" w:hint="eastAsia"/>
          <w:sz w:val="30"/>
          <w:szCs w:val="30"/>
        </w:rPr>
        <w:t>附表：</w:t>
      </w:r>
    </w:p>
    <w:tbl>
      <w:tblPr>
        <w:tblW w:w="928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280"/>
        <w:gridCol w:w="1652"/>
        <w:gridCol w:w="1620"/>
        <w:gridCol w:w="1692"/>
        <w:gridCol w:w="1620"/>
      </w:tblGrid>
      <w:tr>
        <w:tblPrEx>
          <w:tblW w:w="928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20" w:type="dxa"/>
          </w:tcPr>
          <w:p w:rsidR="000A2740">
            <w:pPr>
              <w:jc w:val="center"/>
              <w:rPr>
                <w:rFonts w:ascii="仿宋_GB2312" w:eastAsia="仿宋_GB2312"/>
                <w:b/>
                <w:sz w:val="30"/>
                <w:szCs w:val="30"/>
              </w:rPr>
            </w:pPr>
            <w:r>
              <w:rPr>
                <w:rFonts w:ascii="仿宋_GB2312" w:eastAsia="仿宋_GB2312" w:hint="eastAsia"/>
                <w:b/>
                <w:sz w:val="30"/>
                <w:szCs w:val="30"/>
              </w:rPr>
              <w:t>名称</w:t>
            </w:r>
          </w:p>
        </w:tc>
        <w:tc>
          <w:tcPr>
            <w:tcW w:w="1280" w:type="dxa"/>
          </w:tcPr>
          <w:p w:rsidR="000A2740">
            <w:pPr>
              <w:jc w:val="center"/>
              <w:rPr>
                <w:rFonts w:ascii="仿宋_GB2312" w:eastAsia="仿宋_GB2312"/>
                <w:b/>
                <w:sz w:val="30"/>
                <w:szCs w:val="30"/>
              </w:rPr>
            </w:pPr>
            <w:r>
              <w:rPr>
                <w:rFonts w:ascii="仿宋_GB2312" w:eastAsia="仿宋_GB2312" w:hint="eastAsia"/>
                <w:b/>
                <w:sz w:val="30"/>
                <w:szCs w:val="30"/>
              </w:rPr>
              <w:t>姓名</w:t>
            </w:r>
          </w:p>
        </w:tc>
        <w:tc>
          <w:tcPr>
            <w:tcW w:w="1652" w:type="dxa"/>
          </w:tcPr>
          <w:p w:rsidR="000A2740">
            <w:pPr>
              <w:jc w:val="center"/>
              <w:rPr>
                <w:rFonts w:ascii="仿宋_GB2312" w:eastAsia="仿宋_GB2312"/>
                <w:b/>
                <w:sz w:val="30"/>
                <w:szCs w:val="30"/>
              </w:rPr>
            </w:pPr>
            <w:r>
              <w:rPr>
                <w:rFonts w:ascii="仿宋_GB2312" w:eastAsia="仿宋_GB2312" w:hint="eastAsia"/>
                <w:b/>
                <w:sz w:val="30"/>
                <w:szCs w:val="30"/>
              </w:rPr>
              <w:t>职务</w:t>
            </w:r>
          </w:p>
        </w:tc>
        <w:tc>
          <w:tcPr>
            <w:tcW w:w="1620" w:type="dxa"/>
          </w:tcPr>
          <w:p w:rsidR="000A2740">
            <w:pPr>
              <w:jc w:val="center"/>
              <w:rPr>
                <w:rFonts w:ascii="仿宋_GB2312" w:eastAsia="仿宋_GB2312"/>
                <w:b/>
                <w:sz w:val="30"/>
                <w:szCs w:val="30"/>
              </w:rPr>
            </w:pPr>
            <w:r>
              <w:rPr>
                <w:rFonts w:ascii="仿宋_GB2312" w:eastAsia="仿宋_GB2312" w:hint="eastAsia"/>
                <w:b/>
                <w:sz w:val="30"/>
                <w:szCs w:val="30"/>
              </w:rPr>
              <w:t>办公电话</w:t>
            </w:r>
          </w:p>
        </w:tc>
        <w:tc>
          <w:tcPr>
            <w:tcW w:w="1692" w:type="dxa"/>
          </w:tcPr>
          <w:p w:rsidR="000A2740">
            <w:pPr>
              <w:jc w:val="center"/>
              <w:rPr>
                <w:rFonts w:ascii="仿宋_GB2312" w:eastAsia="仿宋_GB2312"/>
                <w:b/>
                <w:sz w:val="30"/>
                <w:szCs w:val="30"/>
              </w:rPr>
            </w:pPr>
            <w:r>
              <w:rPr>
                <w:rFonts w:ascii="仿宋_GB2312" w:eastAsia="仿宋_GB2312" w:hint="eastAsia"/>
                <w:b/>
                <w:sz w:val="30"/>
                <w:szCs w:val="30"/>
              </w:rPr>
              <w:t>移动电话</w:t>
            </w:r>
          </w:p>
        </w:tc>
        <w:tc>
          <w:tcPr>
            <w:tcW w:w="1620" w:type="dxa"/>
          </w:tcPr>
          <w:p w:rsidR="000A2740">
            <w:pPr>
              <w:jc w:val="center"/>
              <w:rPr>
                <w:rFonts w:ascii="仿宋_GB2312" w:eastAsia="仿宋_GB2312"/>
                <w:b/>
                <w:sz w:val="30"/>
                <w:szCs w:val="30"/>
              </w:rPr>
            </w:pPr>
            <w:r>
              <w:rPr>
                <w:rFonts w:ascii="仿宋_GB2312" w:eastAsia="仿宋_GB2312" w:hint="eastAsia"/>
                <w:b/>
                <w:sz w:val="30"/>
                <w:szCs w:val="30"/>
              </w:rPr>
              <w:t>电子邮箱</w:t>
            </w:r>
          </w:p>
        </w:tc>
      </w:tr>
      <w:tr>
        <w:tblPrEx>
          <w:tblW w:w="9284" w:type="dxa"/>
          <w:tblInd w:w="190" w:type="dxa"/>
          <w:tblLayout w:type="fixed"/>
          <w:tblLook w:val="04A0"/>
        </w:tblPrEx>
        <w:tc>
          <w:tcPr>
            <w:tcW w:w="1420" w:type="dxa"/>
          </w:tcPr>
          <w:p w:rsidR="000A2740">
            <w:pPr>
              <w:jc w:val="center"/>
              <w:rPr>
                <w:rFonts w:ascii="仿宋_GB2312" w:eastAsia="仿宋_GB2312"/>
                <w:b/>
                <w:sz w:val="30"/>
                <w:szCs w:val="30"/>
              </w:rPr>
            </w:pPr>
            <w:r>
              <w:rPr>
                <w:rFonts w:ascii="仿宋_GB2312" w:eastAsia="仿宋_GB2312" w:hint="eastAsia"/>
                <w:b/>
                <w:sz w:val="30"/>
                <w:szCs w:val="30"/>
              </w:rPr>
              <w:t>团长</w:t>
            </w:r>
          </w:p>
        </w:tc>
        <w:tc>
          <w:tcPr>
            <w:tcW w:w="1280" w:type="dxa"/>
          </w:tcPr>
          <w:p w:rsidR="000A2740">
            <w:pPr>
              <w:jc w:val="center"/>
              <w:rPr>
                <w:rFonts w:ascii="仿宋_GB2312" w:eastAsia="仿宋_GB2312"/>
                <w:sz w:val="30"/>
                <w:szCs w:val="30"/>
              </w:rPr>
            </w:pPr>
          </w:p>
        </w:tc>
        <w:tc>
          <w:tcPr>
            <w:tcW w:w="1652" w:type="dxa"/>
          </w:tcPr>
          <w:p w:rsidR="000A2740">
            <w:pPr>
              <w:jc w:val="center"/>
              <w:rPr>
                <w:rFonts w:ascii="仿宋_GB2312" w:eastAsia="仿宋_GB2312"/>
                <w:sz w:val="30"/>
                <w:szCs w:val="30"/>
              </w:rPr>
            </w:pPr>
          </w:p>
        </w:tc>
        <w:tc>
          <w:tcPr>
            <w:tcW w:w="1620" w:type="dxa"/>
          </w:tcPr>
          <w:p w:rsidR="000A2740">
            <w:pPr>
              <w:jc w:val="center"/>
              <w:rPr>
                <w:rFonts w:ascii="仿宋_GB2312" w:eastAsia="仿宋_GB2312"/>
                <w:sz w:val="32"/>
                <w:szCs w:val="32"/>
              </w:rPr>
            </w:pPr>
          </w:p>
        </w:tc>
        <w:tc>
          <w:tcPr>
            <w:tcW w:w="1692" w:type="dxa"/>
          </w:tcPr>
          <w:p w:rsidR="000A2740">
            <w:pPr>
              <w:jc w:val="center"/>
              <w:rPr>
                <w:rFonts w:ascii="仿宋_GB2312" w:eastAsia="仿宋_GB2312"/>
                <w:sz w:val="32"/>
                <w:szCs w:val="32"/>
              </w:rPr>
            </w:pPr>
          </w:p>
        </w:tc>
        <w:tc>
          <w:tcPr>
            <w:tcW w:w="1620" w:type="dxa"/>
          </w:tcPr>
          <w:p w:rsidR="000A2740">
            <w:pPr>
              <w:jc w:val="center"/>
              <w:rPr>
                <w:rFonts w:ascii="仿宋_GB2312" w:eastAsia="仿宋_GB2312"/>
                <w:sz w:val="32"/>
                <w:szCs w:val="32"/>
              </w:rPr>
            </w:pPr>
          </w:p>
        </w:tc>
      </w:tr>
      <w:tr>
        <w:tblPrEx>
          <w:tblW w:w="9284" w:type="dxa"/>
          <w:tblInd w:w="190" w:type="dxa"/>
          <w:tblLayout w:type="fixed"/>
          <w:tblLook w:val="04A0"/>
        </w:tblPrEx>
        <w:tc>
          <w:tcPr>
            <w:tcW w:w="1420" w:type="dxa"/>
          </w:tcPr>
          <w:p w:rsidR="000A2740">
            <w:pPr>
              <w:jc w:val="center"/>
              <w:rPr>
                <w:rFonts w:ascii="仿宋_GB2312" w:eastAsia="仿宋_GB2312"/>
                <w:b/>
                <w:sz w:val="30"/>
                <w:szCs w:val="30"/>
              </w:rPr>
            </w:pPr>
            <w:r>
              <w:rPr>
                <w:rFonts w:ascii="仿宋_GB2312" w:eastAsia="仿宋_GB2312" w:hint="eastAsia"/>
                <w:b/>
                <w:sz w:val="30"/>
                <w:szCs w:val="30"/>
              </w:rPr>
              <w:t>副团长</w:t>
            </w:r>
          </w:p>
        </w:tc>
        <w:tc>
          <w:tcPr>
            <w:tcW w:w="1280" w:type="dxa"/>
          </w:tcPr>
          <w:p w:rsidR="000A2740">
            <w:pPr>
              <w:jc w:val="center"/>
              <w:rPr>
                <w:rFonts w:ascii="仿宋_GB2312" w:eastAsia="仿宋_GB2312"/>
                <w:sz w:val="30"/>
                <w:szCs w:val="30"/>
              </w:rPr>
            </w:pPr>
          </w:p>
        </w:tc>
        <w:tc>
          <w:tcPr>
            <w:tcW w:w="1652" w:type="dxa"/>
          </w:tcPr>
          <w:p w:rsidR="000A2740">
            <w:pPr>
              <w:jc w:val="center"/>
              <w:rPr>
                <w:rFonts w:ascii="仿宋_GB2312" w:eastAsia="仿宋_GB2312"/>
                <w:sz w:val="30"/>
                <w:szCs w:val="30"/>
              </w:rPr>
            </w:pPr>
          </w:p>
        </w:tc>
        <w:tc>
          <w:tcPr>
            <w:tcW w:w="1620" w:type="dxa"/>
          </w:tcPr>
          <w:p w:rsidR="000A2740">
            <w:pPr>
              <w:jc w:val="center"/>
              <w:rPr>
                <w:rFonts w:ascii="仿宋_GB2312" w:eastAsia="仿宋_GB2312"/>
                <w:sz w:val="32"/>
                <w:szCs w:val="32"/>
              </w:rPr>
            </w:pPr>
          </w:p>
        </w:tc>
        <w:tc>
          <w:tcPr>
            <w:tcW w:w="1692" w:type="dxa"/>
          </w:tcPr>
          <w:p w:rsidR="000A2740">
            <w:pPr>
              <w:jc w:val="center"/>
              <w:rPr>
                <w:rFonts w:ascii="仿宋_GB2312" w:eastAsia="仿宋_GB2312"/>
                <w:sz w:val="32"/>
                <w:szCs w:val="32"/>
              </w:rPr>
            </w:pPr>
          </w:p>
        </w:tc>
        <w:tc>
          <w:tcPr>
            <w:tcW w:w="1620" w:type="dxa"/>
          </w:tcPr>
          <w:p w:rsidR="000A2740">
            <w:pPr>
              <w:jc w:val="center"/>
              <w:rPr>
                <w:rFonts w:ascii="仿宋_GB2312" w:eastAsia="仿宋_GB2312"/>
                <w:sz w:val="32"/>
                <w:szCs w:val="32"/>
              </w:rPr>
            </w:pPr>
          </w:p>
        </w:tc>
      </w:tr>
      <w:tr>
        <w:tblPrEx>
          <w:tblW w:w="9284" w:type="dxa"/>
          <w:tblInd w:w="190" w:type="dxa"/>
          <w:tblLayout w:type="fixed"/>
          <w:tblLook w:val="04A0"/>
        </w:tblPrEx>
        <w:tc>
          <w:tcPr>
            <w:tcW w:w="1420" w:type="dxa"/>
          </w:tcPr>
          <w:p w:rsidR="000A2740">
            <w:pPr>
              <w:jc w:val="center"/>
              <w:rPr>
                <w:rFonts w:ascii="仿宋_GB2312" w:eastAsia="仿宋_GB2312"/>
                <w:b/>
                <w:sz w:val="30"/>
                <w:szCs w:val="30"/>
              </w:rPr>
            </w:pPr>
            <w:r>
              <w:rPr>
                <w:rFonts w:ascii="仿宋_GB2312" w:eastAsia="仿宋_GB2312" w:hint="eastAsia"/>
                <w:b/>
                <w:sz w:val="30"/>
                <w:szCs w:val="30"/>
              </w:rPr>
              <w:t>联络员</w:t>
            </w:r>
          </w:p>
        </w:tc>
        <w:tc>
          <w:tcPr>
            <w:tcW w:w="1280" w:type="dxa"/>
          </w:tcPr>
          <w:p w:rsidR="000A2740">
            <w:pPr>
              <w:jc w:val="center"/>
              <w:rPr>
                <w:rFonts w:ascii="仿宋_GB2312" w:eastAsia="仿宋_GB2312"/>
                <w:sz w:val="30"/>
                <w:szCs w:val="30"/>
              </w:rPr>
            </w:pPr>
          </w:p>
        </w:tc>
        <w:tc>
          <w:tcPr>
            <w:tcW w:w="1652" w:type="dxa"/>
          </w:tcPr>
          <w:p w:rsidR="000A2740">
            <w:pPr>
              <w:jc w:val="center"/>
              <w:rPr>
                <w:rFonts w:ascii="仿宋_GB2312" w:eastAsia="仿宋_GB2312"/>
                <w:sz w:val="30"/>
                <w:szCs w:val="30"/>
              </w:rPr>
            </w:pPr>
          </w:p>
        </w:tc>
        <w:tc>
          <w:tcPr>
            <w:tcW w:w="1620" w:type="dxa"/>
          </w:tcPr>
          <w:p w:rsidR="000A2740">
            <w:pPr>
              <w:jc w:val="center"/>
              <w:rPr>
                <w:rFonts w:ascii="仿宋_GB2312" w:eastAsia="仿宋_GB2312"/>
                <w:sz w:val="32"/>
                <w:szCs w:val="32"/>
              </w:rPr>
            </w:pPr>
          </w:p>
        </w:tc>
        <w:tc>
          <w:tcPr>
            <w:tcW w:w="1692" w:type="dxa"/>
          </w:tcPr>
          <w:p w:rsidR="000A2740">
            <w:pPr>
              <w:jc w:val="center"/>
              <w:rPr>
                <w:rFonts w:ascii="仿宋_GB2312" w:eastAsia="仿宋_GB2312"/>
                <w:sz w:val="32"/>
                <w:szCs w:val="32"/>
              </w:rPr>
            </w:pPr>
          </w:p>
        </w:tc>
        <w:tc>
          <w:tcPr>
            <w:tcW w:w="1620" w:type="dxa"/>
          </w:tcPr>
          <w:p w:rsidR="000A2740">
            <w:pPr>
              <w:jc w:val="center"/>
              <w:rPr>
                <w:rFonts w:ascii="仿宋_GB2312" w:eastAsia="仿宋_GB2312"/>
                <w:sz w:val="32"/>
                <w:szCs w:val="32"/>
              </w:rPr>
            </w:pPr>
          </w:p>
        </w:tc>
      </w:tr>
    </w:tbl>
    <w:p w:rsidR="000A2740"/>
    <w:sectPr>
      <w:pgSz w:w="11906" w:h="16838"/>
      <w:pgMar w:top="1440" w:right="1383" w:bottom="1440" w:left="138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5D3584"/>
    <w:rsid w:val="000A2740"/>
    <w:rsid w:val="00203785"/>
    <w:rsid w:val="003C6DA6"/>
    <w:rsid w:val="00476E93"/>
    <w:rsid w:val="0064173D"/>
    <w:rsid w:val="00E318DE"/>
    <w:rsid w:val="00FC1943"/>
    <w:rsid w:val="099417FD"/>
    <w:rsid w:val="1E017009"/>
    <w:rsid w:val="1E4E0FE9"/>
    <w:rsid w:val="1E5D358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65C64CFE-2CA9-4D34-8380-35BE55D3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203785"/>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rsid w:val="00203785"/>
    <w:rPr>
      <w:kern w:val="2"/>
      <w:sz w:val="18"/>
      <w:szCs w:val="18"/>
    </w:rPr>
  </w:style>
  <w:style w:type="paragraph" w:styleId="Footer">
    <w:name w:val="footer"/>
    <w:basedOn w:val="Normal"/>
    <w:link w:val="a0"/>
    <w:rsid w:val="00203785"/>
    <w:pPr>
      <w:tabs>
        <w:tab w:val="center" w:pos="4153"/>
        <w:tab w:val="right" w:pos="8306"/>
      </w:tabs>
      <w:snapToGrid w:val="0"/>
      <w:jc w:val="left"/>
    </w:pPr>
    <w:rPr>
      <w:sz w:val="18"/>
      <w:szCs w:val="18"/>
    </w:rPr>
  </w:style>
  <w:style w:type="character" w:customStyle="1" w:styleId="a0">
    <w:name w:val="页脚 字符"/>
    <w:basedOn w:val="DefaultParagraphFont"/>
    <w:link w:val="Footer"/>
    <w:rsid w:val="002037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213</Characters>
  <Application>Microsoft Office Word</Application>
  <DocSecurity>0</DocSecurity>
  <Lines>1</Lines>
  <Paragraphs>1</Paragraphs>
  <ScaleCrop>false</ScaleCrop>
  <Company>微软中国</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猪猪</dc:creator>
  <cp:lastModifiedBy>个人用户</cp:lastModifiedBy>
  <cp:revision>4</cp:revision>
  <dcterms:created xsi:type="dcterms:W3CDTF">2018-01-09T08:01:00Z</dcterms:created>
  <dcterms:modified xsi:type="dcterms:W3CDTF">2020-12-23T03:06:00Z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