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BE" w:rsidRDefault="00A83891">
      <w:pPr>
        <w:spacing w:afterLines="50" w:after="156" w:line="500" w:lineRule="exact"/>
        <w:ind w:firstLineChars="100" w:firstLine="32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:rsidR="000F55BE" w:rsidRDefault="00A83891">
      <w:pPr>
        <w:spacing w:beforeLines="100" w:before="312" w:afterLines="50" w:after="156" w:line="360" w:lineRule="auto"/>
        <w:jc w:val="center"/>
        <w:rPr>
          <w:rFonts w:ascii="方正小标宋简体" w:eastAsia="方正小标宋简体" w:hAnsi="方正小标宋简体" w:cs="方正小标宋简体"/>
          <w:bCs/>
          <w:spacing w:val="-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  <w:t>中山大学第四届女教职工代表大会第</w:t>
      </w:r>
      <w:r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  <w:t>次会议</w:t>
      </w:r>
      <w:r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bCs/>
          <w:spacing w:val="-4"/>
          <w:sz w:val="44"/>
          <w:szCs w:val="44"/>
        </w:rPr>
        <w:t>列席代表名单</w:t>
      </w:r>
    </w:p>
    <w:p w:rsidR="000F55BE" w:rsidRDefault="00A83891">
      <w:pPr>
        <w:spacing w:beforeLines="30" w:before="93" w:afterLines="20" w:after="62" w:line="540" w:lineRule="atLeast"/>
        <w:rPr>
          <w:rFonts w:ascii="Times New Roman" w:eastAsia="仿宋_GB2312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一、全国、省人大代表、政协委员（按姓氏笔画排序，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人）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王劲松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附属第一医院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成守珍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附属第一医院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张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蓓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肿瘤防治中心</w:t>
      </w:r>
    </w:p>
    <w:p w:rsidR="000F55BE" w:rsidRDefault="00A83891">
      <w:pPr>
        <w:spacing w:beforeLines="30" w:before="93" w:afterLines="20" w:after="62" w:line="540" w:lineRule="atLeast"/>
        <w:rPr>
          <w:rFonts w:ascii="Times New Roman" w:eastAsia="仿宋_GB2312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二、各单位党政主要领导（按姓氏笔画排序，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人）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孔晓慧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数学学院（珠海）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王丽霞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哲学系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王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毅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政府采购与招投标管理中心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吕雅璐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党委统战部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李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桦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心理学系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李伟华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化学工程与技术学院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杨佩青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设备与实验室管理处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吴晓枫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艺术学院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张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琪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医院管理处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张东蕙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旅游学院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金舒原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信息化管理办公室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顾凌云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审计处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黄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法学院，中英国际海事法学院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黄瑞敏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教育发展与校友事务办公室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程月华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农学院</w:t>
      </w:r>
    </w:p>
    <w:p w:rsidR="000F55BE" w:rsidRDefault="00A83891">
      <w:pPr>
        <w:spacing w:beforeLines="30" w:before="93" w:afterLines="20" w:after="62" w:line="540" w:lineRule="atLeas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 w:themeColor="text1"/>
          <w:sz w:val="32"/>
          <w:szCs w:val="32"/>
        </w:rPr>
        <w:t>三、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各二级工会主席、专职副主席（按姓氏笔画排序，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人）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 xml:space="preserve">    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王莉婧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哲学系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韦景竹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资讯管理学院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辛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外国语学院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严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熙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机关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苏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颖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附属第一医院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杨莉莉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物理与天文学院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邹智敏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心理学系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张林凤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附属第八医院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张春华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护理学院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赵劲梅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肿瘤防治中心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崔国辉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中山眼科中心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谭英耀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政治与公共事务管理学院</w:t>
      </w:r>
    </w:p>
    <w:p w:rsidR="000F55BE" w:rsidRDefault="00A83891">
      <w:pPr>
        <w:spacing w:beforeLines="30" w:before="93" w:afterLines="20" w:after="62" w:line="5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樊峰会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文献与文化遗产管理部</w:t>
      </w:r>
    </w:p>
    <w:p w:rsidR="000F55BE" w:rsidRDefault="00A83891">
      <w:pPr>
        <w:numPr>
          <w:ilvl w:val="0"/>
          <w:numId w:val="1"/>
        </w:numPr>
        <w:spacing w:beforeLines="30" w:before="93" w:afterLines="20" w:after="62" w:line="540" w:lineRule="atLeast"/>
        <w:rPr>
          <w:rFonts w:ascii="Times New Roman" w:eastAsia="仿宋_GB2312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二级单位非代表的女教职工委员会委员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或</w:t>
      </w: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女工委员</w:t>
      </w:r>
    </w:p>
    <w:p w:rsidR="000F55BE" w:rsidRDefault="00A83891">
      <w:pPr>
        <w:spacing w:beforeLines="30" w:before="93" w:afterLines="20" w:after="62" w:line="540" w:lineRule="atLeas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（名单略）</w:t>
      </w:r>
    </w:p>
    <w:sectPr w:rsidR="000F55B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7B79B7"/>
    <w:multiLevelType w:val="singleLevel"/>
    <w:tmpl w:val="C97B79B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1A94"/>
    <w:rsid w:val="00001C8C"/>
    <w:rsid w:val="00077197"/>
    <w:rsid w:val="00080F09"/>
    <w:rsid w:val="000F55BE"/>
    <w:rsid w:val="00134F08"/>
    <w:rsid w:val="00194E31"/>
    <w:rsid w:val="001B1F4C"/>
    <w:rsid w:val="001E2DF0"/>
    <w:rsid w:val="00206DA4"/>
    <w:rsid w:val="00240F08"/>
    <w:rsid w:val="00251FC6"/>
    <w:rsid w:val="00305933"/>
    <w:rsid w:val="00321540"/>
    <w:rsid w:val="00413BA0"/>
    <w:rsid w:val="00421B0A"/>
    <w:rsid w:val="004230C6"/>
    <w:rsid w:val="00450DDE"/>
    <w:rsid w:val="00521A94"/>
    <w:rsid w:val="006B0542"/>
    <w:rsid w:val="00737433"/>
    <w:rsid w:val="007E70C0"/>
    <w:rsid w:val="00801FC0"/>
    <w:rsid w:val="008130AF"/>
    <w:rsid w:val="00817738"/>
    <w:rsid w:val="008340B1"/>
    <w:rsid w:val="00841983"/>
    <w:rsid w:val="0084696F"/>
    <w:rsid w:val="00862ED6"/>
    <w:rsid w:val="009106A8"/>
    <w:rsid w:val="009B6CF0"/>
    <w:rsid w:val="00A74CF4"/>
    <w:rsid w:val="00A767F7"/>
    <w:rsid w:val="00A83891"/>
    <w:rsid w:val="00AC04C4"/>
    <w:rsid w:val="00BE23F7"/>
    <w:rsid w:val="00C70EBD"/>
    <w:rsid w:val="00CA0C53"/>
    <w:rsid w:val="00CB32CA"/>
    <w:rsid w:val="00CB414E"/>
    <w:rsid w:val="00CB55B5"/>
    <w:rsid w:val="00D1719D"/>
    <w:rsid w:val="00D40A2B"/>
    <w:rsid w:val="00DA1002"/>
    <w:rsid w:val="00DB4E25"/>
    <w:rsid w:val="00E04B7B"/>
    <w:rsid w:val="00E2269D"/>
    <w:rsid w:val="00E320F5"/>
    <w:rsid w:val="00F115FB"/>
    <w:rsid w:val="00F22BC7"/>
    <w:rsid w:val="00F5786E"/>
    <w:rsid w:val="00F7067B"/>
    <w:rsid w:val="00F72A30"/>
    <w:rsid w:val="00FB0415"/>
    <w:rsid w:val="00FC3F9A"/>
    <w:rsid w:val="03DE1E1D"/>
    <w:rsid w:val="044657DF"/>
    <w:rsid w:val="098B0D4C"/>
    <w:rsid w:val="16B71878"/>
    <w:rsid w:val="178F5930"/>
    <w:rsid w:val="1B0C7D40"/>
    <w:rsid w:val="1B401072"/>
    <w:rsid w:val="1EE8668A"/>
    <w:rsid w:val="1F4A7F5E"/>
    <w:rsid w:val="2212656B"/>
    <w:rsid w:val="273E6966"/>
    <w:rsid w:val="2C695FD0"/>
    <w:rsid w:val="2C80335B"/>
    <w:rsid w:val="30BF6422"/>
    <w:rsid w:val="37EC1DE1"/>
    <w:rsid w:val="3C27023E"/>
    <w:rsid w:val="477A033E"/>
    <w:rsid w:val="48724F87"/>
    <w:rsid w:val="4F3F3FD1"/>
    <w:rsid w:val="572A1075"/>
    <w:rsid w:val="596B2384"/>
    <w:rsid w:val="5A256CE6"/>
    <w:rsid w:val="66FD6586"/>
    <w:rsid w:val="679E6FA1"/>
    <w:rsid w:val="75417DF7"/>
    <w:rsid w:val="782425D8"/>
    <w:rsid w:val="79F33AFC"/>
    <w:rsid w:val="7C5930EB"/>
    <w:rsid w:val="7F1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267F5-7C36-48C0-B1F4-5BB12966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b/>
      <w:bCs/>
      <w:sz w:val="28"/>
    </w:rPr>
  </w:style>
  <w:style w:type="paragraph" w:styleId="a5">
    <w:name w:val="Body Text Indent"/>
    <w:basedOn w:val="a"/>
    <w:link w:val="a6"/>
    <w:qFormat/>
    <w:pPr>
      <w:spacing w:line="520" w:lineRule="exact"/>
      <w:ind w:left="-120" w:firstLineChars="144" w:firstLine="403"/>
    </w:pPr>
    <w:rPr>
      <w:rFonts w:ascii="Times New Roman" w:eastAsia="楷体_GB2312" w:hAnsi="Times New Roman"/>
      <w:sz w:val="28"/>
      <w:szCs w:val="24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4"/>
      <w:szCs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qFormat/>
    <w:rPr>
      <w:color w:val="0563C1"/>
      <w:u w:val="single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宋体" w:cs="Times New Roman"/>
      <w:b/>
      <w:bCs/>
      <w:sz w:val="28"/>
      <w:szCs w:val="20"/>
    </w:rPr>
  </w:style>
  <w:style w:type="character" w:customStyle="1" w:styleId="text1">
    <w:name w:val="text1"/>
    <w:qFormat/>
    <w:rPr>
      <w:sz w:val="20"/>
      <w:szCs w:val="20"/>
      <w:u w:val="none"/>
    </w:rPr>
  </w:style>
  <w:style w:type="character" w:customStyle="1" w:styleId="style3">
    <w:name w:val="style3"/>
    <w:basedOn w:val="a0"/>
    <w:qFormat/>
  </w:style>
  <w:style w:type="paragraph" w:customStyle="1" w:styleId="Char">
    <w:name w:val="Char"/>
    <w:basedOn w:val="a"/>
    <w:qFormat/>
    <w:pPr>
      <w:spacing w:line="360" w:lineRule="auto"/>
    </w:pPr>
    <w:rPr>
      <w:rFonts w:ascii="仿宋_GB2312" w:hAnsi="Times New Roman"/>
      <w:b/>
      <w:sz w:val="30"/>
      <w:szCs w:val="32"/>
    </w:rPr>
  </w:style>
  <w:style w:type="character" w:customStyle="1" w:styleId="a6">
    <w:name w:val="正文文本缩进 字符"/>
    <w:basedOn w:val="a0"/>
    <w:link w:val="a5"/>
    <w:qFormat/>
    <w:rPr>
      <w:rFonts w:ascii="Times New Roman" w:eastAsia="楷体_GB2312" w:hAnsi="Times New Roman" w:cs="Times New Roman"/>
      <w:sz w:val="28"/>
      <w:szCs w:val="24"/>
    </w:rPr>
  </w:style>
  <w:style w:type="character" w:customStyle="1" w:styleId="aa">
    <w:name w:val="页脚 字符"/>
    <w:basedOn w:val="a0"/>
    <w:link w:val="a9"/>
    <w:qFormat/>
    <w:rPr>
      <w:rFonts w:ascii="宋体" w:eastAsia="宋体" w:hAnsi="宋体" w:cs="Times New Roman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宋体" w:eastAsia="宋体" w:hAnsi="宋体" w:cs="Times New Roman"/>
      <w:sz w:val="18"/>
      <w:szCs w:val="18"/>
    </w:rPr>
  </w:style>
  <w:style w:type="paragraph" w:customStyle="1" w:styleId="Af1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a8">
    <w:name w:val="批注框文本 字符"/>
    <w:basedOn w:val="a0"/>
    <w:link w:val="a7"/>
    <w:qFormat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Administrator</cp:lastModifiedBy>
  <cp:revision>2</cp:revision>
  <dcterms:created xsi:type="dcterms:W3CDTF">2020-09-07T00:48:00Z</dcterms:created>
  <dcterms:modified xsi:type="dcterms:W3CDTF">2020-09-07T00:48:00Z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