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E0B" w:rsidRDefault="006B147E">
      <w:pPr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</w:p>
    <w:p w:rsidR="00B61E0B" w:rsidRDefault="00B61E0B">
      <w:pPr>
        <w:jc w:val="center"/>
        <w:rPr>
          <w:sz w:val="36"/>
          <w:szCs w:val="36"/>
        </w:rPr>
      </w:pPr>
    </w:p>
    <w:p w:rsidR="00B61E0B" w:rsidRDefault="006B147E">
      <w:pPr>
        <w:spacing w:afterLines="100" w:after="312" w:line="660" w:lineRule="exact"/>
        <w:jc w:val="center"/>
        <w:rPr>
          <w:rFonts w:eastAsia="方正大标宋简体"/>
          <w:sz w:val="28"/>
          <w:szCs w:val="28"/>
        </w:rPr>
      </w:pPr>
      <w:r>
        <w:rPr>
          <w:rFonts w:eastAsia="方正小标宋简体" w:hint="eastAsia"/>
          <w:color w:val="000000"/>
          <w:sz w:val="44"/>
          <w:szCs w:val="44"/>
        </w:rPr>
        <w:t>会议议</w:t>
      </w:r>
      <w:r>
        <w:rPr>
          <w:rFonts w:eastAsia="方正小标宋简体"/>
          <w:color w:val="000000"/>
          <w:sz w:val="44"/>
          <w:szCs w:val="44"/>
        </w:rPr>
        <w:t>程</w:t>
      </w:r>
    </w:p>
    <w:p w:rsidR="00B61E0B" w:rsidRDefault="006B147E">
      <w:pPr>
        <w:spacing w:beforeLines="30" w:before="93" w:afterLines="20" w:after="62" w:line="48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一、时间</w:t>
      </w:r>
      <w:r>
        <w:rPr>
          <w:rFonts w:eastAsia="仿宋_GB2312"/>
          <w:b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: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0—1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:</w:t>
      </w:r>
      <w:r>
        <w:rPr>
          <w:rFonts w:eastAsia="仿宋_GB2312" w:hint="eastAsia"/>
          <w:sz w:val="32"/>
          <w:szCs w:val="32"/>
        </w:rPr>
        <w:t>30</w:t>
      </w:r>
    </w:p>
    <w:p w:rsidR="00B61E0B" w:rsidRDefault="006B147E">
      <w:pPr>
        <w:spacing w:line="54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二、</w:t>
      </w:r>
      <w:r>
        <w:rPr>
          <w:rFonts w:eastAsia="仿宋_GB2312"/>
          <w:b/>
          <w:bCs/>
          <w:color w:val="000000"/>
          <w:sz w:val="32"/>
          <w:szCs w:val="32"/>
        </w:rPr>
        <w:t>线下</w:t>
      </w:r>
      <w:r>
        <w:rPr>
          <w:rFonts w:eastAsia="仿宋_GB2312" w:hint="eastAsia"/>
          <w:b/>
          <w:bCs/>
          <w:color w:val="000000"/>
          <w:sz w:val="32"/>
          <w:szCs w:val="32"/>
        </w:rPr>
        <w:t>会议</w:t>
      </w:r>
      <w:r>
        <w:rPr>
          <w:rFonts w:eastAsia="仿宋_GB2312"/>
          <w:b/>
          <w:bCs/>
          <w:color w:val="000000"/>
          <w:sz w:val="32"/>
          <w:szCs w:val="32"/>
        </w:rPr>
        <w:t>地点：</w:t>
      </w:r>
      <w:r>
        <w:rPr>
          <w:rFonts w:eastAsia="仿宋_GB2312"/>
          <w:color w:val="000000"/>
          <w:sz w:val="32"/>
          <w:szCs w:val="32"/>
        </w:rPr>
        <w:t>南校园文科楼</w:t>
      </w:r>
      <w:r>
        <w:rPr>
          <w:rFonts w:eastAsia="仿宋_GB2312"/>
          <w:color w:val="000000"/>
          <w:sz w:val="32"/>
          <w:szCs w:val="32"/>
        </w:rPr>
        <w:t>225</w:t>
      </w:r>
      <w:r>
        <w:rPr>
          <w:rFonts w:eastAsia="仿宋_GB2312"/>
          <w:color w:val="000000"/>
          <w:sz w:val="32"/>
          <w:szCs w:val="32"/>
        </w:rPr>
        <w:t>室。</w:t>
      </w:r>
    </w:p>
    <w:p w:rsidR="00B61E0B" w:rsidRDefault="006B147E">
      <w:pPr>
        <w:spacing w:beforeLines="30" w:before="93" w:afterLines="20" w:after="62" w:line="4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bCs/>
          <w:color w:val="000000"/>
          <w:sz w:val="32"/>
          <w:szCs w:val="32"/>
        </w:rPr>
        <w:t>线上会议</w:t>
      </w:r>
      <w:r>
        <w:rPr>
          <w:rFonts w:eastAsia="仿宋_GB2312"/>
          <w:b/>
          <w:bCs/>
          <w:color w:val="000000"/>
          <w:sz w:val="32"/>
          <w:szCs w:val="32"/>
        </w:rPr>
        <w:t>：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/>
          <w:color w:val="000000"/>
          <w:sz w:val="32"/>
          <w:szCs w:val="32"/>
        </w:rPr>
        <w:t>腾讯会议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 w:hint="eastAsia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会议</w:t>
      </w:r>
      <w:r>
        <w:rPr>
          <w:rFonts w:eastAsia="仿宋_GB2312" w:hint="eastAsia"/>
          <w:color w:val="000000"/>
          <w:sz w:val="32"/>
          <w:szCs w:val="32"/>
        </w:rPr>
        <w:t>ID</w:t>
      </w:r>
      <w:r>
        <w:rPr>
          <w:rFonts w:eastAsia="仿宋_GB2312" w:hint="eastAsia"/>
          <w:color w:val="000000"/>
          <w:sz w:val="32"/>
          <w:szCs w:val="32"/>
        </w:rPr>
        <w:t>：</w:t>
      </w:r>
      <w:r>
        <w:rPr>
          <w:rFonts w:eastAsia="仿宋_GB2312" w:hint="eastAsia"/>
          <w:color w:val="000000"/>
          <w:sz w:val="32"/>
          <w:szCs w:val="32"/>
        </w:rPr>
        <w:t>362109647</w:t>
      </w:r>
      <w:r>
        <w:rPr>
          <w:rFonts w:eastAsia="仿宋_GB2312"/>
          <w:color w:val="000000"/>
          <w:sz w:val="32"/>
          <w:szCs w:val="32"/>
        </w:rPr>
        <w:t>。</w:t>
      </w:r>
    </w:p>
    <w:p w:rsidR="00B61E0B" w:rsidRDefault="006B147E">
      <w:pPr>
        <w:spacing w:beforeLines="30" w:before="93" w:afterLines="20" w:after="62" w:line="48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三、主持人：</w:t>
      </w:r>
      <w:r>
        <w:rPr>
          <w:rFonts w:eastAsia="仿宋_GB2312" w:hint="eastAsia"/>
          <w:bCs/>
          <w:sz w:val="32"/>
          <w:szCs w:val="32"/>
        </w:rPr>
        <w:t>校党委</w:t>
      </w:r>
      <w:r>
        <w:rPr>
          <w:rFonts w:eastAsia="仿宋_GB2312" w:hint="eastAsia"/>
          <w:sz w:val="32"/>
          <w:szCs w:val="32"/>
        </w:rPr>
        <w:t>副书记、工会主席国亚萍</w:t>
      </w:r>
    </w:p>
    <w:p w:rsidR="00B61E0B" w:rsidRDefault="006B147E">
      <w:pPr>
        <w:spacing w:beforeLines="30" w:before="93" w:afterLines="50" w:after="156" w:line="480" w:lineRule="exact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四、大会议程：</w:t>
      </w:r>
    </w:p>
    <w:tbl>
      <w:tblPr>
        <w:tblW w:w="7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4958"/>
        <w:gridCol w:w="1333"/>
      </w:tblGrid>
      <w:tr w:rsidR="00B61E0B">
        <w:trPr>
          <w:trHeight w:val="567"/>
          <w:jc w:val="center"/>
        </w:trPr>
        <w:tc>
          <w:tcPr>
            <w:tcW w:w="1567" w:type="dxa"/>
            <w:vAlign w:val="center"/>
          </w:tcPr>
          <w:p w:rsidR="00B61E0B" w:rsidRDefault="006B147E">
            <w:pPr>
              <w:spacing w:line="50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时</w:t>
            </w:r>
            <w:r>
              <w:rPr>
                <w:rFonts w:eastAsia="仿宋_GB2312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/>
                <w:sz w:val="28"/>
                <w:szCs w:val="28"/>
              </w:rPr>
              <w:t>间</w:t>
            </w:r>
          </w:p>
        </w:tc>
        <w:tc>
          <w:tcPr>
            <w:tcW w:w="4958" w:type="dxa"/>
            <w:vAlign w:val="center"/>
          </w:tcPr>
          <w:p w:rsidR="00B61E0B" w:rsidRDefault="006B147E"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内</w:t>
            </w:r>
            <w:r>
              <w:rPr>
                <w:rFonts w:eastAsia="仿宋_GB2312" w:hint="eastAsia"/>
                <w:b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b/>
                <w:sz w:val="28"/>
                <w:szCs w:val="28"/>
              </w:rPr>
              <w:t>容</w:t>
            </w:r>
          </w:p>
        </w:tc>
        <w:tc>
          <w:tcPr>
            <w:tcW w:w="1333" w:type="dxa"/>
            <w:vAlign w:val="center"/>
          </w:tcPr>
          <w:p w:rsidR="00B61E0B" w:rsidRDefault="006B147E">
            <w:pPr>
              <w:spacing w:line="50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主讲人</w:t>
            </w:r>
          </w:p>
        </w:tc>
      </w:tr>
      <w:tr w:rsidR="00B61E0B">
        <w:trPr>
          <w:trHeight w:val="567"/>
          <w:jc w:val="center"/>
        </w:trPr>
        <w:tc>
          <w:tcPr>
            <w:tcW w:w="1567" w:type="dxa"/>
            <w:vAlign w:val="center"/>
          </w:tcPr>
          <w:p w:rsidR="00B61E0B" w:rsidRDefault="006B147E">
            <w:pPr>
              <w:spacing w:line="500" w:lineRule="exact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15:00</w:t>
            </w:r>
            <w:r>
              <w:rPr>
                <w:rFonts w:eastAsia="仿宋_GB2312"/>
                <w:sz w:val="28"/>
                <w:szCs w:val="28"/>
              </w:rPr>
              <w:t>-</w:t>
            </w:r>
            <w:r>
              <w:rPr>
                <w:rFonts w:eastAsia="仿宋_GB2312" w:hint="eastAsia"/>
                <w:sz w:val="28"/>
                <w:szCs w:val="28"/>
              </w:rPr>
              <w:t>15</w:t>
            </w:r>
            <w:r>
              <w:rPr>
                <w:rFonts w:eastAsia="仿宋_GB2312"/>
                <w:sz w:val="28"/>
                <w:szCs w:val="28"/>
              </w:rPr>
              <w:t>:</w:t>
            </w:r>
            <w:r>
              <w:rPr>
                <w:rFonts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4958" w:type="dxa"/>
            <w:vAlign w:val="center"/>
          </w:tcPr>
          <w:p w:rsidR="00B61E0B" w:rsidRDefault="006B147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eastAsia="仿宋_GB2312" w:hint="eastAsia"/>
                <w:sz w:val="28"/>
                <w:szCs w:val="28"/>
              </w:rPr>
              <w:t>20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“</w:t>
            </w:r>
            <w:r>
              <w:rPr>
                <w:rFonts w:eastAsia="仿宋_GB2312"/>
                <w:sz w:val="28"/>
                <w:szCs w:val="28"/>
              </w:rPr>
              <w:t>双代会</w:t>
            </w:r>
            <w:r>
              <w:rPr>
                <w:rFonts w:eastAsia="仿宋_GB2312"/>
                <w:sz w:val="28"/>
                <w:szCs w:val="28"/>
              </w:rPr>
              <w:t>”</w:t>
            </w:r>
            <w:r>
              <w:rPr>
                <w:rFonts w:eastAsia="仿宋_GB2312"/>
                <w:sz w:val="28"/>
                <w:szCs w:val="28"/>
              </w:rPr>
              <w:t>代表团讨论意见反馈</w:t>
            </w:r>
          </w:p>
        </w:tc>
        <w:tc>
          <w:tcPr>
            <w:tcW w:w="1333" w:type="dxa"/>
            <w:vAlign w:val="center"/>
          </w:tcPr>
          <w:p w:rsidR="00B61E0B" w:rsidRDefault="006B147E">
            <w:pPr>
              <w:spacing w:line="500" w:lineRule="exact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职能部门负责人</w:t>
            </w:r>
          </w:p>
        </w:tc>
      </w:tr>
      <w:tr w:rsidR="00B61E0B">
        <w:trPr>
          <w:trHeight w:val="860"/>
          <w:jc w:val="center"/>
        </w:trPr>
        <w:tc>
          <w:tcPr>
            <w:tcW w:w="1567" w:type="dxa"/>
            <w:vAlign w:val="center"/>
          </w:tcPr>
          <w:p w:rsidR="00B61E0B" w:rsidRDefault="006B147E">
            <w:pPr>
              <w:spacing w:line="500" w:lineRule="exact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15</w:t>
            </w:r>
            <w:r>
              <w:rPr>
                <w:rFonts w:eastAsia="仿宋_GB2312"/>
                <w:sz w:val="28"/>
                <w:szCs w:val="28"/>
              </w:rPr>
              <w:t>:</w:t>
            </w:r>
            <w:r>
              <w:rPr>
                <w:rFonts w:eastAsia="仿宋_GB2312" w:hint="eastAsia"/>
                <w:sz w:val="28"/>
                <w:szCs w:val="28"/>
              </w:rPr>
              <w:t>40-15:48</w:t>
            </w:r>
          </w:p>
        </w:tc>
        <w:tc>
          <w:tcPr>
            <w:tcW w:w="4958" w:type="dxa"/>
            <w:vAlign w:val="center"/>
          </w:tcPr>
          <w:p w:rsidR="00B61E0B" w:rsidRDefault="006B147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《中山大学教师师德考核办法（试行）》征求意见</w:t>
            </w:r>
          </w:p>
        </w:tc>
        <w:tc>
          <w:tcPr>
            <w:tcW w:w="1333" w:type="dxa"/>
            <w:vAlign w:val="center"/>
          </w:tcPr>
          <w:p w:rsidR="00B61E0B" w:rsidRDefault="006B147E">
            <w:pPr>
              <w:spacing w:line="500" w:lineRule="exact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罗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燕</w:t>
            </w:r>
          </w:p>
        </w:tc>
      </w:tr>
      <w:tr w:rsidR="00B61E0B">
        <w:trPr>
          <w:trHeight w:val="982"/>
          <w:jc w:val="center"/>
        </w:trPr>
        <w:tc>
          <w:tcPr>
            <w:tcW w:w="1567" w:type="dxa"/>
            <w:vAlign w:val="center"/>
          </w:tcPr>
          <w:p w:rsidR="00B61E0B" w:rsidRDefault="006B147E">
            <w:pPr>
              <w:spacing w:line="500" w:lineRule="exact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15:48-16:20</w:t>
            </w:r>
          </w:p>
        </w:tc>
        <w:tc>
          <w:tcPr>
            <w:tcW w:w="4958" w:type="dxa"/>
            <w:vAlign w:val="center"/>
          </w:tcPr>
          <w:p w:rsidR="00B61E0B" w:rsidRDefault="006B147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工会财务工作培训</w:t>
            </w:r>
          </w:p>
        </w:tc>
        <w:tc>
          <w:tcPr>
            <w:tcW w:w="1333" w:type="dxa"/>
            <w:vAlign w:val="center"/>
          </w:tcPr>
          <w:p w:rsidR="00B61E0B" w:rsidRDefault="006B147E">
            <w:pPr>
              <w:spacing w:line="500" w:lineRule="exact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吴京洪</w:t>
            </w:r>
          </w:p>
        </w:tc>
      </w:tr>
      <w:tr w:rsidR="00B61E0B">
        <w:trPr>
          <w:trHeight w:val="922"/>
          <w:jc w:val="center"/>
        </w:trPr>
        <w:tc>
          <w:tcPr>
            <w:tcW w:w="1567" w:type="dxa"/>
            <w:vAlign w:val="center"/>
          </w:tcPr>
          <w:p w:rsidR="00B61E0B" w:rsidRDefault="006B147E">
            <w:pPr>
              <w:spacing w:line="500" w:lineRule="exact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16</w:t>
            </w:r>
            <w:r>
              <w:rPr>
                <w:rFonts w:eastAsia="仿宋_GB2312"/>
                <w:sz w:val="28"/>
                <w:szCs w:val="28"/>
              </w:rPr>
              <w:t>:</w:t>
            </w:r>
            <w:r>
              <w:rPr>
                <w:rFonts w:eastAsia="仿宋_GB2312" w:hint="eastAsia"/>
                <w:sz w:val="28"/>
                <w:szCs w:val="28"/>
              </w:rPr>
              <w:t>20</w:t>
            </w:r>
            <w:r>
              <w:rPr>
                <w:rFonts w:eastAsia="仿宋_GB2312"/>
                <w:sz w:val="28"/>
                <w:szCs w:val="28"/>
              </w:rPr>
              <w:t>-</w:t>
            </w:r>
            <w:r>
              <w:rPr>
                <w:rFonts w:eastAsia="仿宋_GB2312" w:hint="eastAsia"/>
                <w:sz w:val="28"/>
                <w:szCs w:val="28"/>
              </w:rPr>
              <w:t>16</w:t>
            </w:r>
            <w:r>
              <w:rPr>
                <w:rFonts w:eastAsia="仿宋_GB2312"/>
                <w:sz w:val="28"/>
                <w:szCs w:val="28"/>
              </w:rPr>
              <w:t>:</w:t>
            </w:r>
            <w:r>
              <w:rPr>
                <w:rFonts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4958" w:type="dxa"/>
            <w:vAlign w:val="center"/>
          </w:tcPr>
          <w:p w:rsidR="00B61E0B" w:rsidRDefault="006B147E">
            <w:pPr>
              <w:spacing w:line="5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eastAsia="仿宋_GB2312" w:hint="eastAsia"/>
                <w:sz w:val="28"/>
                <w:szCs w:val="28"/>
              </w:rPr>
              <w:t>20</w:t>
            </w:r>
            <w:r>
              <w:rPr>
                <w:rFonts w:eastAsia="仿宋_GB2312"/>
                <w:sz w:val="28"/>
                <w:szCs w:val="28"/>
              </w:rPr>
              <w:t>年上半年工会、教代会工作通报</w:t>
            </w: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eastAsia="仿宋_GB2312" w:hint="eastAsia"/>
                <w:sz w:val="28"/>
                <w:szCs w:val="28"/>
              </w:rPr>
              <w:t>20</w:t>
            </w:r>
            <w:r>
              <w:rPr>
                <w:rFonts w:eastAsia="仿宋_GB2312"/>
                <w:sz w:val="28"/>
                <w:szCs w:val="28"/>
              </w:rPr>
              <w:t>年下半年工会、教代会工作布置</w:t>
            </w:r>
          </w:p>
        </w:tc>
        <w:tc>
          <w:tcPr>
            <w:tcW w:w="1333" w:type="dxa"/>
            <w:vAlign w:val="center"/>
          </w:tcPr>
          <w:p w:rsidR="00B61E0B" w:rsidRDefault="006B147E">
            <w:pPr>
              <w:spacing w:line="50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吴京洪</w:t>
            </w:r>
          </w:p>
        </w:tc>
      </w:tr>
    </w:tbl>
    <w:p w:rsidR="00B61E0B" w:rsidRDefault="00B61E0B">
      <w:pPr>
        <w:spacing w:afterLines="50" w:after="156" w:line="20" w:lineRule="exact"/>
      </w:pPr>
    </w:p>
    <w:sectPr w:rsidR="00B61E0B">
      <w:pgSz w:w="11906" w:h="16838"/>
      <w:pgMar w:top="2098" w:right="1588" w:bottom="204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54FF"/>
    <w:rsid w:val="00157428"/>
    <w:rsid w:val="001A0D42"/>
    <w:rsid w:val="002257D8"/>
    <w:rsid w:val="002433D5"/>
    <w:rsid w:val="00363208"/>
    <w:rsid w:val="00366B97"/>
    <w:rsid w:val="00553266"/>
    <w:rsid w:val="00674F5B"/>
    <w:rsid w:val="006B147E"/>
    <w:rsid w:val="00766563"/>
    <w:rsid w:val="00767924"/>
    <w:rsid w:val="007868F1"/>
    <w:rsid w:val="007D2748"/>
    <w:rsid w:val="008616B4"/>
    <w:rsid w:val="008B1E84"/>
    <w:rsid w:val="009E1056"/>
    <w:rsid w:val="00A60B8C"/>
    <w:rsid w:val="00AB6F6E"/>
    <w:rsid w:val="00B05192"/>
    <w:rsid w:val="00B10713"/>
    <w:rsid w:val="00B61E0B"/>
    <w:rsid w:val="00B77017"/>
    <w:rsid w:val="00BA54FF"/>
    <w:rsid w:val="00BD5A7C"/>
    <w:rsid w:val="00C62B0C"/>
    <w:rsid w:val="00CE0EDE"/>
    <w:rsid w:val="00D62DBC"/>
    <w:rsid w:val="00D67E7A"/>
    <w:rsid w:val="00D80335"/>
    <w:rsid w:val="00D908E1"/>
    <w:rsid w:val="00DF33C4"/>
    <w:rsid w:val="00DF7DB1"/>
    <w:rsid w:val="00E400D4"/>
    <w:rsid w:val="00E44FE8"/>
    <w:rsid w:val="00E67D1F"/>
    <w:rsid w:val="00EB4068"/>
    <w:rsid w:val="03B03018"/>
    <w:rsid w:val="0C4977F3"/>
    <w:rsid w:val="0F8C6EB6"/>
    <w:rsid w:val="0FF235B1"/>
    <w:rsid w:val="116B5A83"/>
    <w:rsid w:val="11E61ECD"/>
    <w:rsid w:val="121D3DDB"/>
    <w:rsid w:val="17F13022"/>
    <w:rsid w:val="1913036C"/>
    <w:rsid w:val="1B7F00C0"/>
    <w:rsid w:val="1BF130BC"/>
    <w:rsid w:val="20A44E24"/>
    <w:rsid w:val="21CA3539"/>
    <w:rsid w:val="24BC72E7"/>
    <w:rsid w:val="285C302F"/>
    <w:rsid w:val="2BD1194E"/>
    <w:rsid w:val="2C0E10EB"/>
    <w:rsid w:val="2F885CB9"/>
    <w:rsid w:val="31557FA9"/>
    <w:rsid w:val="37267A2A"/>
    <w:rsid w:val="378D5740"/>
    <w:rsid w:val="39B63041"/>
    <w:rsid w:val="3AB51723"/>
    <w:rsid w:val="40806FE8"/>
    <w:rsid w:val="425F79F9"/>
    <w:rsid w:val="45805FC8"/>
    <w:rsid w:val="484C3876"/>
    <w:rsid w:val="4F105AA5"/>
    <w:rsid w:val="5859443C"/>
    <w:rsid w:val="617C6F7E"/>
    <w:rsid w:val="64CE6178"/>
    <w:rsid w:val="67F74C42"/>
    <w:rsid w:val="686749A7"/>
    <w:rsid w:val="68D931A9"/>
    <w:rsid w:val="6D116B4F"/>
    <w:rsid w:val="71283DE4"/>
    <w:rsid w:val="72067563"/>
    <w:rsid w:val="79964951"/>
    <w:rsid w:val="7FA6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1294BD-27F1-4B91-BC50-DABCB580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</dc:creator>
  <cp:lastModifiedBy>Administrator</cp:lastModifiedBy>
  <cp:revision>2</cp:revision>
  <cp:lastPrinted>2018-06-21T09:19:00Z</cp:lastPrinted>
  <dcterms:created xsi:type="dcterms:W3CDTF">2020-07-06T03:29:00Z</dcterms:created>
  <dcterms:modified xsi:type="dcterms:W3CDTF">2020-07-06T03:29:00Z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