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73" w:rsidRDefault="00D342CD">
      <w:pPr>
        <w:spacing w:line="560" w:lineRule="exact"/>
        <w:ind w:rightChars="200" w:right="420"/>
        <w:rPr>
          <w:rFonts w:eastAsia="仿宋_GB2312"/>
          <w:sz w:val="32"/>
          <w:szCs w:val="32"/>
        </w:rPr>
      </w:pPr>
      <w:r>
        <w:rPr>
          <w:rFonts w:eastAsia="仿宋_GB2312"/>
          <w:sz w:val="32"/>
          <w:szCs w:val="32"/>
        </w:rPr>
        <w:t>附件</w:t>
      </w:r>
      <w:r>
        <w:rPr>
          <w:rFonts w:eastAsia="仿宋_GB2312" w:hint="eastAsia"/>
          <w:sz w:val="32"/>
          <w:szCs w:val="32"/>
        </w:rPr>
        <w:t>2</w:t>
      </w:r>
    </w:p>
    <w:p w:rsidR="008A5673" w:rsidRDefault="008A5673">
      <w:pPr>
        <w:spacing w:line="560" w:lineRule="exact"/>
        <w:jc w:val="center"/>
        <w:rPr>
          <w:rFonts w:eastAsia="方正小标宋简体"/>
          <w:sz w:val="44"/>
          <w:szCs w:val="44"/>
        </w:rPr>
      </w:pPr>
    </w:p>
    <w:p w:rsidR="008A5673" w:rsidRDefault="00D342C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中山大学第九届教职工代表大会暨第二十届工会会员代表大会代表产生办法</w:t>
      </w:r>
    </w:p>
    <w:p w:rsidR="008A5673" w:rsidRDefault="008A5673">
      <w:pPr>
        <w:spacing w:line="560" w:lineRule="exact"/>
        <w:ind w:rightChars="200" w:right="420" w:firstLine="200"/>
        <w:rPr>
          <w:rFonts w:eastAsia="仿宋_GB2312"/>
          <w:sz w:val="32"/>
          <w:szCs w:val="32"/>
        </w:rPr>
      </w:pPr>
    </w:p>
    <w:p w:rsidR="008A5673" w:rsidRDefault="00D342CD">
      <w:pPr>
        <w:spacing w:line="560" w:lineRule="exact"/>
        <w:ind w:firstLineChars="200" w:firstLine="640"/>
        <w:rPr>
          <w:rFonts w:eastAsia="仿宋_GB2312"/>
          <w:sz w:val="32"/>
          <w:szCs w:val="32"/>
        </w:rPr>
      </w:pPr>
      <w:r>
        <w:rPr>
          <w:rFonts w:eastAsia="仿宋_GB2312"/>
          <w:sz w:val="32"/>
          <w:szCs w:val="32"/>
        </w:rPr>
        <w:t>根据教育部《学校教职工代表大会规定》和中华全国总工会《关于基层工会会员代表大会代表实行常任制的若干规定》的精神，以及《中山大学教职工代表大会与工会会员代表大会工作规程》的相关规定</w:t>
      </w:r>
      <w:r>
        <w:rPr>
          <w:rFonts w:eastAsia="仿宋_GB2312"/>
          <w:sz w:val="32"/>
          <w:szCs w:val="32"/>
        </w:rPr>
        <w:t xml:space="preserve">, </w:t>
      </w:r>
      <w:r>
        <w:rPr>
          <w:rFonts w:eastAsia="仿宋_GB2312"/>
          <w:sz w:val="32"/>
          <w:szCs w:val="32"/>
        </w:rPr>
        <w:t>结合学校发展实际，制定本办法。</w:t>
      </w:r>
    </w:p>
    <w:p w:rsidR="008A5673" w:rsidRDefault="00D342CD">
      <w:pPr>
        <w:spacing w:line="560" w:lineRule="exact"/>
        <w:ind w:firstLineChars="200" w:firstLine="640"/>
        <w:rPr>
          <w:rFonts w:eastAsia="黑体"/>
          <w:sz w:val="32"/>
          <w:szCs w:val="32"/>
        </w:rPr>
      </w:pPr>
      <w:r>
        <w:rPr>
          <w:rFonts w:eastAsia="黑体"/>
          <w:sz w:val="32"/>
          <w:szCs w:val="32"/>
        </w:rPr>
        <w:t>一、</w:t>
      </w:r>
      <w:r>
        <w:rPr>
          <w:rFonts w:eastAsia="黑体"/>
          <w:sz w:val="32"/>
          <w:szCs w:val="32"/>
        </w:rPr>
        <w:t>“</w:t>
      </w:r>
      <w:r>
        <w:rPr>
          <w:rFonts w:eastAsia="黑体"/>
          <w:sz w:val="32"/>
          <w:szCs w:val="32"/>
        </w:rPr>
        <w:t>双代会</w:t>
      </w:r>
      <w:r>
        <w:rPr>
          <w:rFonts w:eastAsia="黑体"/>
          <w:sz w:val="32"/>
          <w:szCs w:val="32"/>
        </w:rPr>
        <w:t>”</w:t>
      </w:r>
      <w:r>
        <w:rPr>
          <w:rFonts w:eastAsia="黑体"/>
          <w:sz w:val="32"/>
          <w:szCs w:val="32"/>
        </w:rPr>
        <w:t>代表及当选条件</w:t>
      </w:r>
    </w:p>
    <w:p w:rsidR="008A5673" w:rsidRDefault="00D342CD">
      <w:pPr>
        <w:spacing w:line="560" w:lineRule="exact"/>
        <w:ind w:firstLineChars="200" w:firstLine="640"/>
        <w:rPr>
          <w:rFonts w:eastAsia="仿宋_GB2312"/>
          <w:sz w:val="32"/>
          <w:szCs w:val="32"/>
        </w:rPr>
      </w:pPr>
      <w:r>
        <w:rPr>
          <w:rFonts w:eastAsia="仿宋_GB2312"/>
          <w:sz w:val="32"/>
          <w:szCs w:val="32"/>
        </w:rPr>
        <w:t>（一）</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代表既是教职工代表大会代表，又是工会会员代表大会代表。</w:t>
      </w:r>
    </w:p>
    <w:p w:rsidR="008A5673" w:rsidRDefault="00D342CD">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代表中的女性代表是中山大学第四届女教职工代表大会当然代表。</w:t>
      </w:r>
    </w:p>
    <w:p w:rsidR="008A5673" w:rsidRDefault="00D342CD">
      <w:pPr>
        <w:spacing w:line="560" w:lineRule="exact"/>
        <w:ind w:firstLineChars="200" w:firstLine="640"/>
        <w:rPr>
          <w:rFonts w:eastAsia="仿宋_GB2312"/>
          <w:sz w:val="32"/>
          <w:szCs w:val="32"/>
        </w:rPr>
      </w:pPr>
      <w:r>
        <w:rPr>
          <w:rFonts w:eastAsia="仿宋_GB2312"/>
          <w:sz w:val="32"/>
          <w:szCs w:val="32"/>
        </w:rPr>
        <w:t>（二）</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代表实行任期制，任期从</w:t>
      </w:r>
      <w:r>
        <w:rPr>
          <w:rFonts w:eastAsia="仿宋_GB2312"/>
          <w:sz w:val="32"/>
          <w:szCs w:val="32"/>
        </w:rPr>
        <w:t>201</w:t>
      </w:r>
      <w:r>
        <w:rPr>
          <w:rFonts w:eastAsia="仿宋_GB2312" w:hint="eastAsia"/>
          <w:sz w:val="32"/>
          <w:szCs w:val="32"/>
        </w:rPr>
        <w:t>9</w:t>
      </w:r>
      <w:bookmarkStart w:id="0" w:name="_GoBack"/>
      <w:bookmarkEnd w:id="0"/>
      <w:r>
        <w:rPr>
          <w:rFonts w:eastAsia="仿宋_GB2312"/>
          <w:sz w:val="32"/>
          <w:szCs w:val="32"/>
        </w:rPr>
        <w:t>年至</w:t>
      </w:r>
      <w:r>
        <w:rPr>
          <w:rFonts w:eastAsia="仿宋_GB2312"/>
          <w:sz w:val="32"/>
          <w:szCs w:val="32"/>
        </w:rPr>
        <w:t>2021</w:t>
      </w:r>
      <w:r>
        <w:rPr>
          <w:rFonts w:eastAsia="仿宋_GB2312"/>
          <w:sz w:val="32"/>
          <w:szCs w:val="32"/>
        </w:rPr>
        <w:t>年。</w:t>
      </w:r>
    </w:p>
    <w:p w:rsidR="008A5673" w:rsidRDefault="00D342CD">
      <w:pPr>
        <w:spacing w:line="560" w:lineRule="exact"/>
        <w:ind w:firstLineChars="200" w:firstLine="640"/>
        <w:rPr>
          <w:rFonts w:eastAsia="仿宋_GB2312"/>
          <w:sz w:val="32"/>
          <w:szCs w:val="32"/>
        </w:rPr>
      </w:pPr>
      <w:r>
        <w:rPr>
          <w:rFonts w:eastAsia="仿宋_GB2312"/>
          <w:sz w:val="32"/>
          <w:szCs w:val="32"/>
        </w:rPr>
        <w:t>（三）</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的代表由各分工会、直属部门工会、附属医院工会、产业集团工会（以下简称二级工会）直接选举产生；尚未建立工会组织的二级单位</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代表由所属党委部门组织直接选举产生。</w:t>
      </w:r>
    </w:p>
    <w:p w:rsidR="008A5673" w:rsidRDefault="00D342CD">
      <w:pPr>
        <w:spacing w:line="560" w:lineRule="exact"/>
        <w:ind w:firstLineChars="200" w:firstLine="640"/>
        <w:rPr>
          <w:rFonts w:eastAsia="仿宋_GB2312"/>
          <w:sz w:val="32"/>
          <w:szCs w:val="32"/>
        </w:rPr>
      </w:pPr>
      <w:r>
        <w:rPr>
          <w:rFonts w:eastAsia="仿宋_GB2312"/>
          <w:sz w:val="32"/>
          <w:szCs w:val="32"/>
        </w:rPr>
        <w:t>（四）凡与学校签订聘任聘用合同、具有聘任聘用关系并且是中山大学工会会员的教职工均有选举权与被选举权。符合以下条件者，可选为</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w:t>
      </w:r>
    </w:p>
    <w:p w:rsidR="008A5673" w:rsidRDefault="00D342CD">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拥护党的基本路线，遵守国家宪法、社会公德、职业道德和学校规章制度；</w:t>
      </w:r>
    </w:p>
    <w:p w:rsidR="008A5673" w:rsidRDefault="00D342CD">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忠于职守，在教学、科研、医疗、管理服务等工作岗位中表</w:t>
      </w:r>
      <w:r>
        <w:rPr>
          <w:rFonts w:eastAsia="仿宋_GB2312"/>
          <w:sz w:val="32"/>
          <w:szCs w:val="32"/>
        </w:rPr>
        <w:lastRenderedPageBreak/>
        <w:t>现优秀的教职工；</w:t>
      </w:r>
    </w:p>
    <w:p w:rsidR="008A5673" w:rsidRDefault="00D342CD">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公道正派，热心公益，</w:t>
      </w:r>
      <w:r>
        <w:rPr>
          <w:rFonts w:eastAsia="仿宋_GB2312"/>
          <w:sz w:val="32"/>
          <w:szCs w:val="32"/>
        </w:rPr>
        <w:t>积极为教职工服务。</w:t>
      </w:r>
    </w:p>
    <w:p w:rsidR="008A5673" w:rsidRDefault="00D342CD">
      <w:pPr>
        <w:spacing w:line="560" w:lineRule="exact"/>
        <w:ind w:firstLineChars="200" w:firstLine="640"/>
        <w:rPr>
          <w:rFonts w:eastAsia="黑体"/>
          <w:sz w:val="32"/>
          <w:szCs w:val="32"/>
        </w:rPr>
      </w:pPr>
      <w:r>
        <w:rPr>
          <w:rFonts w:eastAsia="黑体"/>
          <w:sz w:val="32"/>
          <w:szCs w:val="32"/>
        </w:rPr>
        <w:t>二、</w:t>
      </w:r>
      <w:r>
        <w:rPr>
          <w:rFonts w:eastAsia="黑体"/>
          <w:sz w:val="32"/>
          <w:szCs w:val="32"/>
        </w:rPr>
        <w:t>“</w:t>
      </w:r>
      <w:r>
        <w:rPr>
          <w:rFonts w:eastAsia="黑体"/>
          <w:sz w:val="32"/>
          <w:szCs w:val="32"/>
        </w:rPr>
        <w:t>双代会</w:t>
      </w:r>
      <w:r>
        <w:rPr>
          <w:rFonts w:eastAsia="黑体"/>
          <w:sz w:val="32"/>
          <w:szCs w:val="32"/>
        </w:rPr>
        <w:t>”</w:t>
      </w:r>
      <w:r>
        <w:rPr>
          <w:rFonts w:eastAsia="黑体"/>
          <w:sz w:val="32"/>
          <w:szCs w:val="32"/>
        </w:rPr>
        <w:t>代表的名额分配及组成</w:t>
      </w:r>
    </w:p>
    <w:p w:rsidR="008A5673" w:rsidRDefault="00D342CD">
      <w:pPr>
        <w:spacing w:line="560" w:lineRule="exact"/>
        <w:ind w:firstLineChars="200" w:firstLine="640"/>
        <w:rPr>
          <w:rFonts w:eastAsia="仿宋_GB2312"/>
          <w:sz w:val="32"/>
          <w:szCs w:val="32"/>
        </w:rPr>
      </w:pPr>
      <w:r>
        <w:rPr>
          <w:rFonts w:eastAsia="仿宋_GB2312"/>
          <w:sz w:val="32"/>
          <w:szCs w:val="32"/>
        </w:rPr>
        <w:t>（一）根据全国总工会《关于基层工会会员代表大会代表实行常任制的若干规定》第二条的规定，我校</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代表总人数控制在</w:t>
      </w:r>
      <w:r>
        <w:rPr>
          <w:rFonts w:eastAsia="仿宋_GB2312"/>
          <w:sz w:val="32"/>
          <w:szCs w:val="32"/>
        </w:rPr>
        <w:t>500</w:t>
      </w:r>
      <w:r>
        <w:rPr>
          <w:rFonts w:eastAsia="仿宋_GB2312"/>
          <w:sz w:val="32"/>
          <w:szCs w:val="32"/>
        </w:rPr>
        <w:t>人以内。</w:t>
      </w:r>
    </w:p>
    <w:p w:rsidR="008A5673" w:rsidRDefault="00D342CD">
      <w:pPr>
        <w:spacing w:line="560" w:lineRule="exact"/>
        <w:ind w:firstLineChars="200" w:firstLine="640"/>
        <w:rPr>
          <w:rFonts w:eastAsia="仿宋_GB2312"/>
          <w:sz w:val="32"/>
          <w:szCs w:val="32"/>
        </w:rPr>
      </w:pPr>
      <w:r>
        <w:rPr>
          <w:rFonts w:eastAsia="仿宋_GB2312"/>
          <w:sz w:val="32"/>
          <w:szCs w:val="32"/>
        </w:rPr>
        <w:t>（二）代表的组成</w:t>
      </w:r>
    </w:p>
    <w:p w:rsidR="008A5673" w:rsidRDefault="00D342CD">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坚持教师代表为主体的原则：</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教师代表不得低于代表总数的</w:t>
      </w:r>
      <w:r>
        <w:rPr>
          <w:rFonts w:eastAsia="仿宋_GB2312"/>
          <w:sz w:val="32"/>
          <w:szCs w:val="32"/>
        </w:rPr>
        <w:t>60%</w:t>
      </w:r>
      <w:r>
        <w:rPr>
          <w:rFonts w:eastAsia="仿宋_GB2312"/>
          <w:sz w:val="32"/>
          <w:szCs w:val="32"/>
        </w:rPr>
        <w:t>。学院（系）的教师代表应占本单位代表总数的</w:t>
      </w:r>
      <w:r>
        <w:rPr>
          <w:rFonts w:eastAsia="仿宋_GB2312"/>
          <w:sz w:val="32"/>
          <w:szCs w:val="32"/>
        </w:rPr>
        <w:t>80%</w:t>
      </w:r>
      <w:r>
        <w:rPr>
          <w:rFonts w:eastAsia="仿宋_GB2312"/>
          <w:sz w:val="32"/>
          <w:szCs w:val="32"/>
        </w:rPr>
        <w:t>以上，附属医院的临床一线医护人员代表应占本单位代表总数的</w:t>
      </w:r>
      <w:r>
        <w:rPr>
          <w:rFonts w:eastAsia="仿宋_GB2312"/>
          <w:sz w:val="32"/>
          <w:szCs w:val="32"/>
        </w:rPr>
        <w:t>60%</w:t>
      </w:r>
      <w:r>
        <w:rPr>
          <w:rFonts w:eastAsia="仿宋_GB2312"/>
          <w:sz w:val="32"/>
          <w:szCs w:val="32"/>
        </w:rPr>
        <w:t>以上。学院（系）、附属医院的高级职称代表不少于本单位代表总数的</w:t>
      </w:r>
      <w:r>
        <w:rPr>
          <w:rFonts w:eastAsia="仿宋_GB2312"/>
          <w:sz w:val="32"/>
          <w:szCs w:val="32"/>
        </w:rPr>
        <w:t>60%</w:t>
      </w:r>
      <w:r>
        <w:rPr>
          <w:rFonts w:eastAsia="仿宋_GB2312"/>
          <w:sz w:val="32"/>
          <w:szCs w:val="32"/>
        </w:rPr>
        <w:t>。</w:t>
      </w:r>
    </w:p>
    <w:p w:rsidR="008A5673" w:rsidRDefault="00D342CD">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坚持老中青代表相结合的原则：代表中应有不低于</w:t>
      </w:r>
      <w:r>
        <w:rPr>
          <w:rFonts w:eastAsia="仿宋_GB2312"/>
          <w:sz w:val="32"/>
          <w:szCs w:val="32"/>
        </w:rPr>
        <w:t>30</w:t>
      </w:r>
      <w:r>
        <w:rPr>
          <w:rFonts w:eastAsia="仿宋_GB2312"/>
          <w:sz w:val="32"/>
          <w:szCs w:val="32"/>
        </w:rPr>
        <w:t>%</w:t>
      </w:r>
      <w:r>
        <w:rPr>
          <w:rFonts w:eastAsia="仿宋_GB2312"/>
          <w:sz w:val="32"/>
          <w:szCs w:val="32"/>
        </w:rPr>
        <w:t>的</w:t>
      </w:r>
      <w:r>
        <w:rPr>
          <w:rFonts w:eastAsia="仿宋_GB2312"/>
          <w:sz w:val="32"/>
          <w:szCs w:val="32"/>
        </w:rPr>
        <w:t>40</w:t>
      </w:r>
      <w:r>
        <w:rPr>
          <w:rFonts w:eastAsia="仿宋_GB2312"/>
          <w:sz w:val="32"/>
          <w:szCs w:val="32"/>
        </w:rPr>
        <w:t>岁以下青年代表。</w:t>
      </w:r>
    </w:p>
    <w:p w:rsidR="008A5673" w:rsidRDefault="00D342CD">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坚持男女代表比例适当的原则：代表中应有不低于</w:t>
      </w:r>
      <w:r>
        <w:rPr>
          <w:rFonts w:eastAsia="仿宋_GB2312"/>
          <w:sz w:val="32"/>
          <w:szCs w:val="32"/>
        </w:rPr>
        <w:t>30%</w:t>
      </w:r>
      <w:r>
        <w:rPr>
          <w:rFonts w:eastAsia="仿宋_GB2312"/>
          <w:sz w:val="32"/>
          <w:szCs w:val="32"/>
        </w:rPr>
        <w:t>的女教职工代表。</w:t>
      </w:r>
    </w:p>
    <w:p w:rsidR="008A5673" w:rsidRDefault="00D342CD">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根据工作需要，学校党、政、工主要负责人应列为代表候选人，名额单列，经过选举程序选举产生。</w:t>
      </w:r>
    </w:p>
    <w:p w:rsidR="008A5673" w:rsidRDefault="00D342CD">
      <w:pPr>
        <w:spacing w:line="56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学校重点建设的重大科研平台聘任的专职科研人员及与我校二级单位签订聘任聘用合同的人员，拟安排</w:t>
      </w:r>
      <w:r>
        <w:rPr>
          <w:rFonts w:eastAsia="仿宋_GB2312"/>
          <w:sz w:val="32"/>
          <w:szCs w:val="32"/>
        </w:rPr>
        <w:t>4-6</w:t>
      </w:r>
      <w:r>
        <w:rPr>
          <w:rFonts w:eastAsia="仿宋_GB2312"/>
          <w:sz w:val="32"/>
          <w:szCs w:val="32"/>
        </w:rPr>
        <w:t>名代表，名额单列，经所在单位推选产生。</w:t>
      </w:r>
    </w:p>
    <w:p w:rsidR="008A5673" w:rsidRDefault="00D342CD">
      <w:pPr>
        <w:spacing w:line="560" w:lineRule="exact"/>
        <w:ind w:firstLineChars="200" w:firstLine="640"/>
        <w:rPr>
          <w:rFonts w:eastAsia="黑体"/>
          <w:sz w:val="32"/>
          <w:szCs w:val="32"/>
        </w:rPr>
      </w:pPr>
      <w:r>
        <w:rPr>
          <w:rFonts w:eastAsia="黑体"/>
          <w:sz w:val="32"/>
          <w:szCs w:val="32"/>
        </w:rPr>
        <w:t>三、</w:t>
      </w:r>
      <w:r>
        <w:rPr>
          <w:rFonts w:eastAsia="黑体"/>
          <w:sz w:val="32"/>
          <w:szCs w:val="32"/>
        </w:rPr>
        <w:t>“</w:t>
      </w:r>
      <w:r>
        <w:rPr>
          <w:rFonts w:eastAsia="黑体"/>
          <w:sz w:val="32"/>
          <w:szCs w:val="32"/>
        </w:rPr>
        <w:t>双代会</w:t>
      </w:r>
      <w:r>
        <w:rPr>
          <w:rFonts w:eastAsia="黑体"/>
          <w:sz w:val="32"/>
          <w:szCs w:val="32"/>
        </w:rPr>
        <w:t>”</w:t>
      </w:r>
      <w:r>
        <w:rPr>
          <w:rFonts w:eastAsia="黑体"/>
          <w:sz w:val="32"/>
          <w:szCs w:val="32"/>
        </w:rPr>
        <w:t>代表选举程序</w:t>
      </w:r>
    </w:p>
    <w:p w:rsidR="008A5673" w:rsidRDefault="00D342CD">
      <w:pPr>
        <w:spacing w:line="560" w:lineRule="exact"/>
        <w:ind w:firstLineChars="200" w:firstLine="643"/>
        <w:rPr>
          <w:rFonts w:eastAsia="仿宋_GB2312"/>
          <w:b/>
          <w:sz w:val="32"/>
          <w:szCs w:val="32"/>
        </w:rPr>
      </w:pPr>
      <w:r>
        <w:rPr>
          <w:rFonts w:eastAsia="仿宋_GB2312"/>
          <w:b/>
          <w:sz w:val="32"/>
          <w:szCs w:val="32"/>
        </w:rPr>
        <w:t>（一）成立</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代表选举工作小组</w:t>
      </w:r>
    </w:p>
    <w:p w:rsidR="008A5673" w:rsidRDefault="00D342CD">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代表选举工作以各二级工会所在单位为选举单位。各二级工会在同级党组织的领导下，成立</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w:t>
      </w:r>
      <w:r>
        <w:rPr>
          <w:rFonts w:eastAsia="仿宋_GB2312"/>
          <w:sz w:val="32"/>
          <w:szCs w:val="32"/>
        </w:rPr>
        <w:lastRenderedPageBreak/>
        <w:t>小组，负责组织实施</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w:t>
      </w:r>
    </w:p>
    <w:p w:rsidR="008A5673" w:rsidRDefault="00D342CD">
      <w:pPr>
        <w:numPr>
          <w:ilvl w:val="0"/>
          <w:numId w:val="1"/>
        </w:numPr>
        <w:spacing w:line="560" w:lineRule="exact"/>
        <w:ind w:firstLineChars="200" w:firstLine="643"/>
        <w:rPr>
          <w:rFonts w:eastAsia="仿宋_GB2312"/>
          <w:b/>
          <w:sz w:val="32"/>
          <w:szCs w:val="32"/>
        </w:rPr>
      </w:pPr>
      <w:r>
        <w:rPr>
          <w:rFonts w:eastAsia="仿宋_GB2312"/>
          <w:b/>
          <w:sz w:val="32"/>
          <w:szCs w:val="32"/>
        </w:rPr>
        <w:t>提出、确定</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代表候选人</w:t>
      </w:r>
    </w:p>
    <w:p w:rsidR="008A5673" w:rsidRDefault="00D342CD">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双代会</w:t>
      </w:r>
      <w:r>
        <w:rPr>
          <w:rFonts w:eastAsia="仿宋_GB2312"/>
          <w:sz w:val="32"/>
          <w:szCs w:val="32"/>
        </w:rPr>
        <w:t>”</w:t>
      </w:r>
      <w:r>
        <w:rPr>
          <w:rFonts w:eastAsia="仿宋_GB2312"/>
          <w:sz w:val="32"/>
          <w:szCs w:val="32"/>
        </w:rPr>
        <w:t>代表候选人由</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代表选举工作小组根据学校分配的代表名额，在广泛征求教职工意见的基础上，提出候选人建议名单。</w:t>
      </w:r>
    </w:p>
    <w:p w:rsidR="008A5673" w:rsidRDefault="00D342CD">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双代会</w:t>
      </w:r>
      <w:r>
        <w:rPr>
          <w:rFonts w:eastAsia="仿宋_GB2312"/>
          <w:sz w:val="32"/>
          <w:szCs w:val="32"/>
        </w:rPr>
        <w:t>”</w:t>
      </w:r>
      <w:r>
        <w:rPr>
          <w:rFonts w:eastAsia="仿宋_GB2312"/>
          <w:sz w:val="32"/>
          <w:szCs w:val="32"/>
        </w:rPr>
        <w:t>代表选举工作小组将候选人建议名单提交同级党组织审批并公示</w:t>
      </w:r>
      <w:r>
        <w:rPr>
          <w:rFonts w:eastAsia="仿宋_GB2312"/>
          <w:sz w:val="32"/>
          <w:szCs w:val="32"/>
        </w:rPr>
        <w:t>3</w:t>
      </w:r>
      <w:r>
        <w:rPr>
          <w:rFonts w:eastAsia="仿宋_GB2312"/>
          <w:sz w:val="32"/>
          <w:szCs w:val="32"/>
        </w:rPr>
        <w:t>天后，组织教职工直接选举</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w:t>
      </w:r>
    </w:p>
    <w:p w:rsidR="008A5673" w:rsidRDefault="00D342CD">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双代会</w:t>
      </w:r>
      <w:r>
        <w:rPr>
          <w:rFonts w:eastAsia="仿宋_GB2312"/>
          <w:sz w:val="32"/>
          <w:szCs w:val="32"/>
        </w:rPr>
        <w:t>”</w:t>
      </w:r>
      <w:r>
        <w:rPr>
          <w:rFonts w:eastAsia="仿宋_GB2312"/>
          <w:sz w:val="32"/>
          <w:szCs w:val="32"/>
        </w:rPr>
        <w:t>代表采取无记名投票方式差额选举，候选人名额应多于应选名额的</w:t>
      </w:r>
      <w:r>
        <w:rPr>
          <w:rFonts w:eastAsia="仿宋_GB2312"/>
          <w:sz w:val="32"/>
          <w:szCs w:val="32"/>
        </w:rPr>
        <w:t>10%</w:t>
      </w:r>
      <w:r>
        <w:rPr>
          <w:sz w:val="32"/>
          <w:szCs w:val="32"/>
        </w:rPr>
        <w:t>-</w:t>
      </w:r>
      <w:r>
        <w:rPr>
          <w:rFonts w:eastAsia="仿宋_GB2312"/>
          <w:sz w:val="32"/>
          <w:szCs w:val="32"/>
        </w:rPr>
        <w:t>20%</w:t>
      </w:r>
      <w:r>
        <w:rPr>
          <w:rFonts w:eastAsia="仿宋_GB2312"/>
          <w:sz w:val="32"/>
          <w:szCs w:val="32"/>
        </w:rPr>
        <w:t>，具体幅度由各选举单位根据本单位的实际情况自行制定，但最低差额不能少于</w:t>
      </w:r>
      <w:r>
        <w:rPr>
          <w:rFonts w:eastAsia="仿宋_GB2312"/>
          <w:sz w:val="32"/>
          <w:szCs w:val="32"/>
        </w:rPr>
        <w:t>1</w:t>
      </w:r>
      <w:r>
        <w:rPr>
          <w:rFonts w:eastAsia="仿宋_GB2312"/>
          <w:sz w:val="32"/>
          <w:szCs w:val="32"/>
        </w:rPr>
        <w:t>人。</w:t>
      </w:r>
    </w:p>
    <w:p w:rsidR="008A5673" w:rsidRDefault="00D342CD">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若对代表候选人不能形成较为一致意见时，应进行预选，并根据预选时得票多少的顺序，确定代表候选人名单。</w:t>
      </w:r>
    </w:p>
    <w:p w:rsidR="008A5673" w:rsidRDefault="00D342CD">
      <w:pPr>
        <w:spacing w:line="560" w:lineRule="exact"/>
        <w:ind w:firstLineChars="200" w:firstLine="643"/>
        <w:rPr>
          <w:rFonts w:eastAsia="仿宋_GB2312"/>
          <w:b/>
          <w:sz w:val="32"/>
          <w:szCs w:val="32"/>
        </w:rPr>
      </w:pPr>
      <w:r>
        <w:rPr>
          <w:rFonts w:eastAsia="仿宋_GB2312"/>
          <w:b/>
          <w:sz w:val="32"/>
          <w:szCs w:val="32"/>
        </w:rPr>
        <w:t>（三）</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代表选举</w:t>
      </w:r>
    </w:p>
    <w:p w:rsidR="008A5673" w:rsidRDefault="00D342CD">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各选举单位将印制好的选票加盖工会印鉴后，应提前将选票发至有选举投票权的工会会员。</w:t>
      </w:r>
    </w:p>
    <w:p w:rsidR="008A5673" w:rsidRDefault="00D342CD">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各选举单位须设立选举投票箱，总监票员、监票员和计票员人选须经本单位工会委员会表决通过方能担任。</w:t>
      </w:r>
    </w:p>
    <w:p w:rsidR="008A5673" w:rsidRDefault="00D342CD">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双代会</w:t>
      </w:r>
      <w:r>
        <w:rPr>
          <w:rFonts w:eastAsia="仿宋_GB2312"/>
          <w:sz w:val="32"/>
          <w:szCs w:val="32"/>
        </w:rPr>
        <w:t>”</w:t>
      </w:r>
      <w:r>
        <w:rPr>
          <w:rFonts w:eastAsia="仿宋_GB2312"/>
          <w:sz w:val="32"/>
          <w:szCs w:val="32"/>
        </w:rPr>
        <w:t>正式代表以无记名投票的方式直接选举产生。参加投票的人数应超过本单位会员数的</w:t>
      </w:r>
      <w:r>
        <w:rPr>
          <w:rFonts w:eastAsia="仿宋_GB2312"/>
          <w:sz w:val="32"/>
          <w:szCs w:val="32"/>
        </w:rPr>
        <w:t>2/3</w:t>
      </w:r>
      <w:r>
        <w:rPr>
          <w:rFonts w:eastAsia="仿宋_GB2312"/>
          <w:sz w:val="32"/>
          <w:szCs w:val="32"/>
        </w:rPr>
        <w:t>方为有效。</w:t>
      </w:r>
    </w:p>
    <w:p w:rsidR="008A5673" w:rsidRDefault="00D342CD">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会</w:t>
      </w:r>
      <w:r>
        <w:rPr>
          <w:rFonts w:eastAsia="仿宋_GB2312"/>
          <w:sz w:val="32"/>
          <w:szCs w:val="32"/>
        </w:rPr>
        <w:t>员人数在</w:t>
      </w:r>
      <w:r>
        <w:rPr>
          <w:rFonts w:eastAsia="仿宋_GB2312"/>
          <w:sz w:val="32"/>
          <w:szCs w:val="32"/>
        </w:rPr>
        <w:t>200</w:t>
      </w:r>
      <w:r>
        <w:rPr>
          <w:rFonts w:eastAsia="仿宋_GB2312"/>
          <w:sz w:val="32"/>
          <w:szCs w:val="32"/>
        </w:rPr>
        <w:t>人以下的单位，应举行选举大会或以公告形式通知全体会员在规定的时间和指定的地点参加投票选举；会员人数在</w:t>
      </w:r>
      <w:r>
        <w:rPr>
          <w:rFonts w:eastAsia="仿宋_GB2312"/>
          <w:sz w:val="32"/>
          <w:szCs w:val="32"/>
        </w:rPr>
        <w:t>200</w:t>
      </w:r>
      <w:r>
        <w:rPr>
          <w:rFonts w:eastAsia="仿宋_GB2312"/>
          <w:sz w:val="32"/>
          <w:szCs w:val="32"/>
        </w:rPr>
        <w:t>人以上的单位，可以以部门工会为单位，设立选举投票分点（箱），并通知本部门工会全体会员在规定的时间和指定的地点参加投票选举。</w:t>
      </w:r>
    </w:p>
    <w:p w:rsidR="008A5673" w:rsidRDefault="00D342CD">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投票选举工作应在一天内完成。</w:t>
      </w:r>
    </w:p>
    <w:p w:rsidR="008A5673" w:rsidRDefault="00D342CD">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工会会员对于代表候选人可以投赞成票、反对票或另选其他人，也可以弃权。</w:t>
      </w:r>
      <w:r>
        <w:rPr>
          <w:rFonts w:eastAsia="仿宋_GB2312"/>
          <w:sz w:val="32"/>
          <w:szCs w:val="32"/>
        </w:rPr>
        <w:t> </w:t>
      </w:r>
    </w:p>
    <w:p w:rsidR="008A5673" w:rsidRDefault="00D342CD">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工会会员如果在选举投票期间因故确实不能出席投票者，经二级工会同意，可以书面委托其他会员代为投票。每一位工会会员接受的委托不得超过</w:t>
      </w:r>
      <w:r>
        <w:rPr>
          <w:rFonts w:eastAsia="仿宋_GB2312"/>
          <w:sz w:val="32"/>
          <w:szCs w:val="32"/>
        </w:rPr>
        <w:t>2</w:t>
      </w:r>
      <w:r>
        <w:rPr>
          <w:rFonts w:eastAsia="仿宋_GB2312"/>
          <w:sz w:val="32"/>
          <w:szCs w:val="32"/>
        </w:rPr>
        <w:t>人。</w:t>
      </w:r>
    </w:p>
    <w:p w:rsidR="008A5673" w:rsidRDefault="00D342CD">
      <w:pPr>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选举所投的票数</w:t>
      </w:r>
      <w:r>
        <w:rPr>
          <w:rFonts w:eastAsia="仿宋_GB2312"/>
          <w:sz w:val="32"/>
          <w:szCs w:val="32"/>
        </w:rPr>
        <w:t>，多于投票人数的无效，等于或者少于投票人数的有效。</w:t>
      </w:r>
    </w:p>
    <w:p w:rsidR="008A5673" w:rsidRDefault="00D342CD">
      <w:pPr>
        <w:spacing w:line="560" w:lineRule="exact"/>
        <w:ind w:firstLineChars="200" w:firstLine="640"/>
        <w:rPr>
          <w:rFonts w:eastAsia="仿宋_GB2312"/>
          <w:sz w:val="32"/>
          <w:szCs w:val="32"/>
        </w:rPr>
      </w:pPr>
      <w:r>
        <w:rPr>
          <w:rFonts w:eastAsia="仿宋_GB2312"/>
          <w:sz w:val="32"/>
          <w:szCs w:val="32"/>
        </w:rPr>
        <w:t>每一选票所选的人数，多于规定应选代表人数的作废，等于或者少于规定应选代表人数的有效。</w:t>
      </w:r>
    </w:p>
    <w:p w:rsidR="008A5673" w:rsidRDefault="00D342CD">
      <w:pPr>
        <w:spacing w:line="560" w:lineRule="exact"/>
        <w:ind w:firstLineChars="200" w:firstLine="640"/>
        <w:rPr>
          <w:rFonts w:eastAsia="仿宋_GB2312"/>
          <w:sz w:val="32"/>
          <w:szCs w:val="32"/>
        </w:rPr>
      </w:pPr>
      <w:r>
        <w:rPr>
          <w:rFonts w:eastAsia="仿宋_GB2312"/>
          <w:sz w:val="32"/>
          <w:szCs w:val="32"/>
        </w:rPr>
        <w:t>代表候选人获得本单位全体会员过半数选票时，始得当选。</w:t>
      </w:r>
    </w:p>
    <w:p w:rsidR="008A5673" w:rsidRDefault="00D342CD">
      <w:pPr>
        <w:spacing w:line="560" w:lineRule="exact"/>
        <w:ind w:firstLineChars="200" w:firstLine="640"/>
        <w:rPr>
          <w:rFonts w:eastAsia="仿宋_GB2312"/>
          <w:sz w:val="32"/>
          <w:szCs w:val="32"/>
        </w:rPr>
      </w:pPr>
      <w:r>
        <w:rPr>
          <w:rFonts w:eastAsia="仿宋_GB2312"/>
          <w:sz w:val="32"/>
          <w:szCs w:val="32"/>
        </w:rPr>
        <w:t>获得过半数选票的代表候选人的人数超过应选代表名额时，以得票多的当选。如遇票数相等不能确定当选人时，应就票数相等的候选人再次投票，以得票多的当选。</w:t>
      </w:r>
    </w:p>
    <w:p w:rsidR="008A5673" w:rsidRDefault="00D342CD">
      <w:pPr>
        <w:spacing w:line="560" w:lineRule="exact"/>
        <w:ind w:firstLineChars="200" w:firstLine="640"/>
        <w:rPr>
          <w:rFonts w:eastAsia="仿宋_GB2312"/>
          <w:sz w:val="32"/>
          <w:szCs w:val="32"/>
        </w:rPr>
      </w:pPr>
      <w:r>
        <w:rPr>
          <w:rFonts w:eastAsia="仿宋_GB2312"/>
          <w:sz w:val="32"/>
          <w:szCs w:val="32"/>
        </w:rPr>
        <w:t>获得过半数选票的当选代表人数少于应选代表的名额时，不足的名额另行选举。另行选举时，根据投票时得票多少的顺序，按照差额比例，确定候选人名单。如果只选</w:t>
      </w:r>
      <w:r>
        <w:rPr>
          <w:rFonts w:eastAsia="仿宋_GB2312"/>
          <w:sz w:val="32"/>
          <w:szCs w:val="32"/>
        </w:rPr>
        <w:t>1</w:t>
      </w:r>
      <w:r>
        <w:rPr>
          <w:rFonts w:eastAsia="仿宋_GB2312"/>
          <w:sz w:val="32"/>
          <w:szCs w:val="32"/>
        </w:rPr>
        <w:t>人，候选人应为</w:t>
      </w:r>
      <w:r>
        <w:rPr>
          <w:rFonts w:eastAsia="仿宋_GB2312"/>
          <w:sz w:val="32"/>
          <w:szCs w:val="32"/>
        </w:rPr>
        <w:t>2</w:t>
      </w:r>
      <w:r>
        <w:rPr>
          <w:rFonts w:eastAsia="仿宋_GB2312"/>
          <w:sz w:val="32"/>
          <w:szCs w:val="32"/>
        </w:rPr>
        <w:t>人。</w:t>
      </w:r>
    </w:p>
    <w:p w:rsidR="008A5673" w:rsidRDefault="00D342CD">
      <w:pPr>
        <w:spacing w:line="560" w:lineRule="exact"/>
        <w:ind w:firstLineChars="200" w:firstLine="640"/>
        <w:rPr>
          <w:rFonts w:eastAsia="仿宋_GB2312"/>
          <w:sz w:val="32"/>
          <w:szCs w:val="32"/>
        </w:rPr>
      </w:pPr>
      <w:r>
        <w:rPr>
          <w:rFonts w:eastAsia="仿宋_GB2312"/>
          <w:sz w:val="32"/>
          <w:szCs w:val="32"/>
        </w:rPr>
        <w:t>9.</w:t>
      </w:r>
      <w:r>
        <w:rPr>
          <w:rFonts w:eastAsia="仿宋_GB2312"/>
          <w:sz w:val="32"/>
          <w:szCs w:val="32"/>
        </w:rPr>
        <w:t>投票结束后，计票人员将投票人数和票数加以核对统计，作出记录，并由监票人、总监票人签字后，由选举工作小组组长公布选举结果。</w:t>
      </w:r>
    </w:p>
    <w:p w:rsidR="008A5673" w:rsidRDefault="00D342CD">
      <w:pPr>
        <w:spacing w:line="560" w:lineRule="exact"/>
        <w:ind w:firstLineChars="200" w:firstLine="643"/>
        <w:rPr>
          <w:rFonts w:eastAsia="仿宋_GB2312"/>
          <w:b/>
          <w:sz w:val="32"/>
          <w:szCs w:val="32"/>
        </w:rPr>
      </w:pPr>
      <w:r>
        <w:rPr>
          <w:rFonts w:eastAsia="仿宋_GB2312"/>
          <w:b/>
          <w:sz w:val="32"/>
          <w:szCs w:val="32"/>
        </w:rPr>
        <w:t>（四）</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代表确认</w:t>
      </w:r>
    </w:p>
    <w:p w:rsidR="008A5673" w:rsidRDefault="00D342CD">
      <w:pPr>
        <w:spacing w:line="560" w:lineRule="exact"/>
        <w:ind w:firstLineChars="200" w:firstLine="640"/>
        <w:jc w:val="left"/>
      </w:pP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代表选举工作小组将选举结果报同级党组织审核后，填写《中</w:t>
      </w:r>
      <w:r>
        <w:rPr>
          <w:rFonts w:eastAsia="仿宋_GB2312"/>
          <w:spacing w:val="-2"/>
          <w:sz w:val="32"/>
          <w:szCs w:val="32"/>
        </w:rPr>
        <w:t>山大学第九届教职工代表大会暨第二十届工会会员代表大会代表简况表》，</w:t>
      </w:r>
      <w:r>
        <w:rPr>
          <w:rFonts w:eastAsia="仿宋_GB2312"/>
          <w:sz w:val="32"/>
          <w:szCs w:val="32"/>
        </w:rPr>
        <w:t>报学校</w:t>
      </w:r>
      <w:r>
        <w:rPr>
          <w:rFonts w:eastAsia="仿宋_GB2312"/>
          <w:kern w:val="0"/>
          <w:sz w:val="32"/>
          <w:szCs w:val="32"/>
        </w:rPr>
        <w:t>教职工代表大会常设委员会、校工会常务委员会审批。</w:t>
      </w:r>
    </w:p>
    <w:sectPr w:rsidR="008A5673" w:rsidSect="008A5673">
      <w:pgSz w:w="11906" w:h="16838"/>
      <w:pgMar w:top="1417" w:right="1418" w:bottom="141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2CD" w:rsidRDefault="00D342CD" w:rsidP="00D342CD">
      <w:r>
        <w:separator/>
      </w:r>
    </w:p>
  </w:endnote>
  <w:endnote w:type="continuationSeparator" w:id="0">
    <w:p w:rsidR="00D342CD" w:rsidRDefault="00D342CD" w:rsidP="00D342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2CD" w:rsidRDefault="00D342CD" w:rsidP="00D342CD">
      <w:r>
        <w:separator/>
      </w:r>
    </w:p>
  </w:footnote>
  <w:footnote w:type="continuationSeparator" w:id="0">
    <w:p w:rsidR="00D342CD" w:rsidRDefault="00D342CD" w:rsidP="00D34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BF01"/>
    <w:multiLevelType w:val="singleLevel"/>
    <w:tmpl w:val="5A02BF01"/>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AF363E"/>
    <w:rsid w:val="00651202"/>
    <w:rsid w:val="007D37C2"/>
    <w:rsid w:val="008A5673"/>
    <w:rsid w:val="00BC57DF"/>
    <w:rsid w:val="00D342CD"/>
    <w:rsid w:val="00F7563B"/>
    <w:rsid w:val="0F531761"/>
    <w:rsid w:val="15AF363E"/>
    <w:rsid w:val="447D03F2"/>
    <w:rsid w:val="645D6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67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A5673"/>
    <w:pPr>
      <w:tabs>
        <w:tab w:val="center" w:pos="4153"/>
        <w:tab w:val="right" w:pos="8306"/>
      </w:tabs>
      <w:snapToGrid w:val="0"/>
      <w:jc w:val="left"/>
    </w:pPr>
    <w:rPr>
      <w:sz w:val="18"/>
      <w:szCs w:val="18"/>
    </w:rPr>
  </w:style>
  <w:style w:type="paragraph" w:styleId="a4">
    <w:name w:val="header"/>
    <w:basedOn w:val="a"/>
    <w:link w:val="Char0"/>
    <w:rsid w:val="008A56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8A5673"/>
    <w:rPr>
      <w:rFonts w:ascii="Times New Roman" w:eastAsia="宋体" w:hAnsi="Times New Roman" w:cs="Times New Roman"/>
      <w:kern w:val="2"/>
      <w:sz w:val="18"/>
      <w:szCs w:val="18"/>
    </w:rPr>
  </w:style>
  <w:style w:type="character" w:customStyle="1" w:styleId="Char">
    <w:name w:val="页脚 Char"/>
    <w:basedOn w:val="a0"/>
    <w:link w:val="a3"/>
    <w:qFormat/>
    <w:rsid w:val="008A567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猪猪</dc:creator>
  <cp:lastModifiedBy>Windows 用户</cp:lastModifiedBy>
  <cp:revision>2</cp:revision>
  <dcterms:created xsi:type="dcterms:W3CDTF">2018-12-14T09:04:00Z</dcterms:created>
  <dcterms:modified xsi:type="dcterms:W3CDTF">2018-12-14T09:04:00Z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