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51" w:rsidRPr="009C5435" w:rsidRDefault="00214651" w:rsidP="00D361C6">
      <w:pPr>
        <w:widowControl/>
        <w:jc w:val="left"/>
        <w:rPr>
          <w:rFonts w:ascii="方正小标宋简体" w:eastAsia="方正小标宋简体" w:hAnsi="宋体" w:cs="宋体"/>
          <w:bCs/>
          <w:kern w:val="36"/>
          <w:sz w:val="30"/>
          <w:szCs w:val="30"/>
        </w:rPr>
      </w:pPr>
      <w:r w:rsidRPr="00314443">
        <w:rPr>
          <w:rFonts w:ascii="仿宋_GB2312" w:eastAsia="仿宋_GB2312" w:hAnsi="Times New Roman" w:hint="eastAsia"/>
          <w:bCs/>
          <w:color w:val="000000"/>
          <w:kern w:val="36"/>
          <w:sz w:val="32"/>
          <w:szCs w:val="32"/>
        </w:rPr>
        <w:t>附件：</w:t>
      </w:r>
      <w:r w:rsidR="009C5435" w:rsidRPr="009C5435">
        <w:rPr>
          <w:rFonts w:ascii="方正小标宋简体" w:eastAsia="方正小标宋简体" w:hAnsi="宋体" w:cs="宋体" w:hint="eastAsia"/>
          <w:bCs/>
          <w:kern w:val="36"/>
          <w:sz w:val="30"/>
          <w:szCs w:val="30"/>
        </w:rPr>
        <w:t>参加9</w:t>
      </w:r>
      <w:r w:rsidR="00D361C6">
        <w:rPr>
          <w:rFonts w:ascii="方正小标宋简体" w:eastAsia="方正小标宋简体" w:hAnsi="宋体" w:cs="宋体" w:hint="eastAsia"/>
          <w:bCs/>
          <w:kern w:val="36"/>
          <w:sz w:val="30"/>
          <w:szCs w:val="30"/>
        </w:rPr>
        <w:t>4</w:t>
      </w:r>
      <w:r w:rsidR="009C5435" w:rsidRPr="009C5435">
        <w:rPr>
          <w:rFonts w:ascii="方正小标宋简体" w:eastAsia="方正小标宋简体" w:hAnsi="宋体" w:cs="宋体" w:hint="eastAsia"/>
          <w:bCs/>
          <w:kern w:val="36"/>
          <w:sz w:val="30"/>
          <w:szCs w:val="30"/>
        </w:rPr>
        <w:t>周年校庆</w:t>
      </w:r>
      <w:r w:rsidR="00D361C6">
        <w:rPr>
          <w:rFonts w:ascii="方正小标宋简体" w:eastAsia="方正小标宋简体" w:hAnsi="宋体" w:cs="宋体" w:hint="eastAsia"/>
          <w:bCs/>
          <w:kern w:val="36"/>
          <w:sz w:val="30"/>
          <w:szCs w:val="30"/>
        </w:rPr>
        <w:t>师生合唱舞蹈文艺晚会</w:t>
      </w:r>
      <w:r w:rsidR="009C5435" w:rsidRPr="009C5435">
        <w:rPr>
          <w:rFonts w:ascii="方正小标宋简体" w:eastAsia="方正小标宋简体" w:hAnsi="宋体" w:cs="宋体" w:hint="eastAsia"/>
          <w:bCs/>
          <w:kern w:val="36"/>
          <w:sz w:val="30"/>
          <w:szCs w:val="30"/>
        </w:rPr>
        <w:t>校内单位名单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38"/>
        <w:gridCol w:w="2410"/>
        <w:gridCol w:w="1136"/>
        <w:gridCol w:w="2169"/>
      </w:tblGrid>
      <w:tr w:rsidR="00214651" w:rsidRPr="00314443" w:rsidTr="0078721B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651" w:rsidRPr="00314443" w:rsidRDefault="00214651" w:rsidP="00214651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651" w:rsidRPr="00314443" w:rsidRDefault="009C5435" w:rsidP="00214651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651" w:rsidRPr="00314443" w:rsidRDefault="009C5435" w:rsidP="00214651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节目名称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651" w:rsidRPr="00314443" w:rsidRDefault="009C5435" w:rsidP="009C5435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活动组织费</w:t>
            </w:r>
            <w:r w:rsidR="00214651"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651" w:rsidRPr="00314443" w:rsidRDefault="006D4F60" w:rsidP="00214651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经费下拨</w:t>
            </w:r>
            <w:r w:rsidR="00214651"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说明</w:t>
            </w:r>
          </w:p>
        </w:tc>
      </w:tr>
      <w:tr w:rsidR="00D361C6" w:rsidRPr="001370E2" w:rsidTr="00EF140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 xml:space="preserve">教工合唱团（表演）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我爱你，中国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</w:t>
            </w:r>
            <w:r w:rsidR="00D361C6" w:rsidRPr="001370E2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经费已含在2018校级经费中</w:t>
            </w:r>
          </w:p>
        </w:tc>
      </w:tr>
      <w:tr w:rsidR="00D361C6" w:rsidRPr="001370E2" w:rsidTr="00EF140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数学学院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在灿烂阳光下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国际翻译学院</w:t>
            </w:r>
            <w:r w:rsidRPr="001370E2">
              <w:rPr>
                <w:rFonts w:ascii="仿宋_GB2312" w:eastAsia="仿宋_GB2312" w:hAnsi="黑体"/>
                <w:sz w:val="24"/>
                <w:szCs w:val="24"/>
              </w:rPr>
              <w:br/>
            </w: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国际金融学院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东方之珠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每个二级工会1000元</w:t>
            </w: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孙逸仙纪念医院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永远跟党走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葡萄园夜曲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不忘初心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中山医学院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我心歌唱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附属第八医院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祖国，慈祥的母亲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深圳校区联队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走进新时代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已单独划拨</w:t>
            </w: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物理学院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我像雪花天上来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社会学与人类学学院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在灿烂阳光下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地理科学与规划学院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 xml:space="preserve"> 让世界都赞美你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中山眼科中心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在路上，你激励了我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大气科学学院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我爱你，中国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电子与信息工程学院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唱支山歌给党听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光华口腔医学院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无悔</w:t>
            </w:r>
            <w:proofErr w:type="gramStart"/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医学梦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附属第五医院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不想说再见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管理学院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可爱的一朵玫瑰花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护理学院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proofErr w:type="gramStart"/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医</w:t>
            </w:r>
            <w:proofErr w:type="gramEnd"/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见"中"情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附属第一医院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361C6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生命科学学院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盛世欢歌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C6" w:rsidRPr="001370E2" w:rsidRDefault="00D361C6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370E2" w:rsidRPr="001370E2" w:rsidTr="00E75B9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E2" w:rsidRPr="001370E2" w:rsidRDefault="001370E2" w:rsidP="00E75B96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E2" w:rsidRPr="001370E2" w:rsidRDefault="001370E2" w:rsidP="00E75B96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E2" w:rsidRPr="001370E2" w:rsidRDefault="001370E2" w:rsidP="00E75B96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b/>
                <w:sz w:val="24"/>
                <w:szCs w:val="24"/>
              </w:rPr>
              <w:t>节目名称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b/>
                <w:sz w:val="24"/>
                <w:szCs w:val="24"/>
              </w:rPr>
              <w:t>活动组织费（元）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E2" w:rsidRPr="001370E2" w:rsidRDefault="001370E2" w:rsidP="00E75B96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b/>
                <w:sz w:val="24"/>
                <w:szCs w:val="24"/>
              </w:rPr>
              <w:t>经费下拨说明</w:t>
            </w:r>
          </w:p>
        </w:tc>
      </w:tr>
      <w:tr w:rsidR="001370E2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肿瘤防治中心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涅槃重生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370E2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药学院</w:t>
            </w:r>
            <w:r w:rsidRPr="001370E2">
              <w:rPr>
                <w:rFonts w:ascii="仿宋_GB2312" w:eastAsia="仿宋_GB2312" w:hAnsi="黑体"/>
                <w:sz w:val="24"/>
                <w:szCs w:val="24"/>
              </w:rPr>
              <w:br/>
            </w: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（深圳）药学院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都市节奏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每个二级工会1000元</w:t>
            </w:r>
          </w:p>
        </w:tc>
      </w:tr>
      <w:tr w:rsidR="001370E2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附属第三医院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心声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370E2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数据科学与计算机学院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天河星光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370E2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附属第七医院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中七起航，舞动天下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370E2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中文系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采</w:t>
            </w:r>
            <w:proofErr w:type="gramStart"/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370E2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附属第六医院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希望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370E2" w:rsidRPr="001370E2" w:rsidTr="00486B6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29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 w:hint="eastAsia"/>
                <w:sz w:val="24"/>
                <w:szCs w:val="24"/>
              </w:rPr>
              <w:t>离退休处（表演）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月满春江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370E2">
              <w:rPr>
                <w:rFonts w:ascii="仿宋_GB2312" w:eastAsia="仿宋_GB2312" w:hAnsi="黑体"/>
                <w:sz w:val="24"/>
                <w:szCs w:val="24"/>
              </w:rPr>
              <w:t>2000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E2" w:rsidRPr="001370E2" w:rsidRDefault="001370E2" w:rsidP="001370E2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黑体" w:hint="eastAsia"/>
                <w:sz w:val="24"/>
                <w:szCs w:val="24"/>
              </w:rPr>
              <w:t>划拨到离退休</w:t>
            </w:r>
            <w:r w:rsidR="0055174A">
              <w:rPr>
                <w:rFonts w:ascii="仿宋_GB2312" w:eastAsia="仿宋_GB2312" w:hAnsi="黑体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处</w:t>
            </w:r>
            <w:r w:rsidR="0055174A">
              <w:rPr>
                <w:rFonts w:ascii="仿宋_GB2312" w:eastAsia="仿宋_GB2312" w:hAnsi="黑体" w:hint="eastAsia"/>
                <w:sz w:val="24"/>
                <w:szCs w:val="24"/>
              </w:rPr>
              <w:t>直属部门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工会</w:t>
            </w:r>
          </w:p>
        </w:tc>
      </w:tr>
    </w:tbl>
    <w:p w:rsidR="001370E2" w:rsidRDefault="001370E2" w:rsidP="001370E2">
      <w:pPr>
        <w:spacing w:line="300" w:lineRule="exact"/>
        <w:ind w:right="960" w:firstLineChars="2200" w:firstLine="5301"/>
        <w:rPr>
          <w:rFonts w:ascii="仿宋_GB2312" w:eastAsia="仿宋_GB2312" w:hAnsi="黑体" w:hint="eastAsia"/>
          <w:b/>
          <w:sz w:val="24"/>
          <w:szCs w:val="24"/>
        </w:rPr>
      </w:pPr>
    </w:p>
    <w:p w:rsidR="00214651" w:rsidRPr="001370E2" w:rsidRDefault="001370E2" w:rsidP="001370E2">
      <w:pPr>
        <w:spacing w:line="300" w:lineRule="exact"/>
        <w:ind w:right="960" w:firstLineChars="2200" w:firstLine="5301"/>
        <w:rPr>
          <w:rFonts w:ascii="仿宋_GB2312" w:eastAsia="仿宋_GB2312" w:hAnsi="黑体"/>
          <w:sz w:val="24"/>
          <w:szCs w:val="24"/>
        </w:rPr>
      </w:pPr>
      <w:r w:rsidRPr="001370E2">
        <w:rPr>
          <w:rFonts w:ascii="仿宋_GB2312" w:eastAsia="仿宋_GB2312" w:hAnsi="黑体" w:hint="eastAsia"/>
          <w:b/>
          <w:sz w:val="24"/>
          <w:szCs w:val="24"/>
        </w:rPr>
        <w:t>合计：</w:t>
      </w:r>
      <w:r>
        <w:rPr>
          <w:rFonts w:ascii="仿宋_GB2312" w:eastAsia="仿宋_GB2312" w:hAnsi="黑体" w:hint="eastAsia"/>
          <w:sz w:val="24"/>
          <w:szCs w:val="24"/>
        </w:rPr>
        <w:t>54000元</w:t>
      </w:r>
    </w:p>
    <w:sectPr w:rsidR="00214651" w:rsidRPr="001370E2" w:rsidSect="00AC000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BC" w:rsidRDefault="00311BBC" w:rsidP="00435867">
      <w:r>
        <w:separator/>
      </w:r>
    </w:p>
  </w:endnote>
  <w:endnote w:type="continuationSeparator" w:id="0">
    <w:p w:rsidR="00311BBC" w:rsidRDefault="00311BBC" w:rsidP="0043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BC" w:rsidRDefault="00311BBC" w:rsidP="00435867">
      <w:r>
        <w:separator/>
      </w:r>
    </w:p>
  </w:footnote>
  <w:footnote w:type="continuationSeparator" w:id="0">
    <w:p w:rsidR="00311BBC" w:rsidRDefault="00311BBC" w:rsidP="00435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1596"/>
    <w:multiLevelType w:val="hybridMultilevel"/>
    <w:tmpl w:val="830CF7AC"/>
    <w:lvl w:ilvl="0" w:tplc="62E8BB86">
      <w:start w:val="1"/>
      <w:numFmt w:val="japaneseCounting"/>
      <w:lvlText w:val="%1、"/>
      <w:lvlJc w:val="left"/>
      <w:pPr>
        <w:ind w:left="1392" w:hanging="720"/>
      </w:pPr>
    </w:lvl>
    <w:lvl w:ilvl="1" w:tplc="04090019">
      <w:start w:val="1"/>
      <w:numFmt w:val="lowerLetter"/>
      <w:lvlText w:val="%2)"/>
      <w:lvlJc w:val="left"/>
      <w:pPr>
        <w:ind w:left="1512" w:hanging="420"/>
      </w:pPr>
    </w:lvl>
    <w:lvl w:ilvl="2" w:tplc="0409001B">
      <w:start w:val="1"/>
      <w:numFmt w:val="lowerRoman"/>
      <w:lvlText w:val="%3."/>
      <w:lvlJc w:val="right"/>
      <w:pPr>
        <w:ind w:left="1932" w:hanging="420"/>
      </w:pPr>
    </w:lvl>
    <w:lvl w:ilvl="3" w:tplc="0409000F">
      <w:start w:val="1"/>
      <w:numFmt w:val="decimal"/>
      <w:lvlText w:val="%4."/>
      <w:lvlJc w:val="left"/>
      <w:pPr>
        <w:ind w:left="2352" w:hanging="420"/>
      </w:pPr>
    </w:lvl>
    <w:lvl w:ilvl="4" w:tplc="04090019">
      <w:start w:val="1"/>
      <w:numFmt w:val="lowerLetter"/>
      <w:lvlText w:val="%5)"/>
      <w:lvlJc w:val="left"/>
      <w:pPr>
        <w:ind w:left="2772" w:hanging="420"/>
      </w:pPr>
    </w:lvl>
    <w:lvl w:ilvl="5" w:tplc="0409001B">
      <w:start w:val="1"/>
      <w:numFmt w:val="lowerRoman"/>
      <w:lvlText w:val="%6."/>
      <w:lvlJc w:val="right"/>
      <w:pPr>
        <w:ind w:left="3192" w:hanging="420"/>
      </w:pPr>
    </w:lvl>
    <w:lvl w:ilvl="6" w:tplc="0409000F">
      <w:start w:val="1"/>
      <w:numFmt w:val="decimal"/>
      <w:lvlText w:val="%7."/>
      <w:lvlJc w:val="left"/>
      <w:pPr>
        <w:ind w:left="3612" w:hanging="420"/>
      </w:pPr>
    </w:lvl>
    <w:lvl w:ilvl="7" w:tplc="04090019">
      <w:start w:val="1"/>
      <w:numFmt w:val="lowerLetter"/>
      <w:lvlText w:val="%8)"/>
      <w:lvlJc w:val="left"/>
      <w:pPr>
        <w:ind w:left="4032" w:hanging="420"/>
      </w:pPr>
    </w:lvl>
    <w:lvl w:ilvl="8" w:tplc="0409001B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AC"/>
    <w:rsid w:val="00103552"/>
    <w:rsid w:val="00113472"/>
    <w:rsid w:val="00136ED6"/>
    <w:rsid w:val="001370E2"/>
    <w:rsid w:val="001453FF"/>
    <w:rsid w:val="00166123"/>
    <w:rsid w:val="001960C2"/>
    <w:rsid w:val="00196C3E"/>
    <w:rsid w:val="00212D12"/>
    <w:rsid w:val="00214651"/>
    <w:rsid w:val="002276DC"/>
    <w:rsid w:val="00227FDA"/>
    <w:rsid w:val="00232D95"/>
    <w:rsid w:val="00263018"/>
    <w:rsid w:val="00291D08"/>
    <w:rsid w:val="002D216B"/>
    <w:rsid w:val="00311BBC"/>
    <w:rsid w:val="00314443"/>
    <w:rsid w:val="003403B7"/>
    <w:rsid w:val="0039326A"/>
    <w:rsid w:val="00400DC1"/>
    <w:rsid w:val="00401FAC"/>
    <w:rsid w:val="004102BC"/>
    <w:rsid w:val="00435867"/>
    <w:rsid w:val="00435CD2"/>
    <w:rsid w:val="004705A4"/>
    <w:rsid w:val="004A03AC"/>
    <w:rsid w:val="0051723D"/>
    <w:rsid w:val="0055174A"/>
    <w:rsid w:val="005B0D51"/>
    <w:rsid w:val="005C55F3"/>
    <w:rsid w:val="006D4F60"/>
    <w:rsid w:val="00763ABC"/>
    <w:rsid w:val="0078721B"/>
    <w:rsid w:val="007B3B43"/>
    <w:rsid w:val="007D79EB"/>
    <w:rsid w:val="00820308"/>
    <w:rsid w:val="00844005"/>
    <w:rsid w:val="00852657"/>
    <w:rsid w:val="00864A0D"/>
    <w:rsid w:val="00897AFC"/>
    <w:rsid w:val="0096031C"/>
    <w:rsid w:val="009C5435"/>
    <w:rsid w:val="009D5CE3"/>
    <w:rsid w:val="00A75984"/>
    <w:rsid w:val="00AC000C"/>
    <w:rsid w:val="00BA788E"/>
    <w:rsid w:val="00C354F4"/>
    <w:rsid w:val="00C5560B"/>
    <w:rsid w:val="00C77172"/>
    <w:rsid w:val="00CB7FD6"/>
    <w:rsid w:val="00CD248C"/>
    <w:rsid w:val="00D361C6"/>
    <w:rsid w:val="00D56559"/>
    <w:rsid w:val="00DE3BE4"/>
    <w:rsid w:val="00DE7E19"/>
    <w:rsid w:val="00E04666"/>
    <w:rsid w:val="00E37B78"/>
    <w:rsid w:val="00E47CA4"/>
    <w:rsid w:val="00E64007"/>
    <w:rsid w:val="00E707A6"/>
    <w:rsid w:val="00E9174D"/>
    <w:rsid w:val="00EC4BAB"/>
    <w:rsid w:val="00F703AF"/>
    <w:rsid w:val="00F7514C"/>
    <w:rsid w:val="00FD3130"/>
    <w:rsid w:val="00FE487D"/>
    <w:rsid w:val="4148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4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4651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64A0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64A0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64A0D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64A0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64A0D"/>
    <w:rPr>
      <w:b/>
      <w:bCs/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6D4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4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4651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64A0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64A0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64A0D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64A0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64A0D"/>
    <w:rPr>
      <w:b/>
      <w:bCs/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6D4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2017-12-06T09:30:00Z</cp:lastPrinted>
  <dcterms:created xsi:type="dcterms:W3CDTF">2018-11-19T03:51:00Z</dcterms:created>
  <dcterms:modified xsi:type="dcterms:W3CDTF">2018-11-19T03:52:00Z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